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9BF" w:rsidRPr="00C729BF" w:rsidRDefault="00C729BF" w:rsidP="00C729BF">
      <w:pPr>
        <w:ind w:firstLine="375"/>
        <w:jc w:val="center"/>
        <w:rPr>
          <w:rFonts w:ascii="Times New Roman" w:eastAsia="Times New Roman" w:hAnsi="Times New Roman" w:cs="Times New Roman"/>
          <w:b/>
          <w:sz w:val="24"/>
          <w:szCs w:val="24"/>
          <w:lang w:eastAsia="lv-LV"/>
        </w:rPr>
      </w:pPr>
      <w:r w:rsidRPr="00C729BF">
        <w:rPr>
          <w:rFonts w:ascii="Times New Roman" w:eastAsia="Times New Roman" w:hAnsi="Times New Roman" w:cs="Times New Roman"/>
          <w:sz w:val="24"/>
          <w:szCs w:val="24"/>
          <w:lang w:eastAsia="lv-LV"/>
        </w:rPr>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in" o:ole="" o:allowoverlap="f">
            <v:imagedata r:id="rId7" o:title=""/>
          </v:shape>
          <o:OLEObject Type="Embed" ProgID="Word.Picture.8" ShapeID="_x0000_i1025" DrawAspect="Content" ObjectID="_1505281791" r:id="rId8"/>
        </w:objec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LATVIJAS REPUBLIKA</w:t>
      </w: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caps/>
          <w:sz w:val="24"/>
          <w:szCs w:val="24"/>
        </w:rPr>
        <w:t>Viļakas</w:t>
      </w:r>
      <w:r w:rsidRPr="00C729BF">
        <w:rPr>
          <w:rFonts w:ascii="Times New Roman" w:eastAsia="Calibri" w:hAnsi="Times New Roman" w:cs="Times New Roman"/>
          <w:b/>
          <w:sz w:val="24"/>
          <w:szCs w:val="24"/>
        </w:rPr>
        <w:t xml:space="preserve"> NOVADA DOME</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Reģ.Nr. 90009115618, Abrenes iela 26, Viļaka, Viļakas novads, LV-4583</w:t>
      </w:r>
    </w:p>
    <w:p w:rsidR="00C729BF" w:rsidRPr="00C729BF" w:rsidRDefault="00C729BF" w:rsidP="00C729BF">
      <w:pPr>
        <w:pBdr>
          <w:bottom w:val="single" w:sz="12" w:space="1" w:color="auto"/>
        </w:pBd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tālrunis </w:t>
      </w:r>
      <w:smartTag w:uri="schemas-tilde-lv/tildestengine" w:element="phone">
        <w:smartTagPr>
          <w:attr w:name="phone_prefix" w:val="6"/>
          <w:attr w:name="phone_number" w:val="4507225"/>
        </w:smartTagPr>
        <w:r w:rsidRPr="00C729BF">
          <w:rPr>
            <w:rFonts w:ascii="Times New Roman" w:eastAsia="Calibri" w:hAnsi="Times New Roman" w:cs="Times New Roman"/>
            <w:sz w:val="24"/>
            <w:szCs w:val="24"/>
          </w:rPr>
          <w:t>64507225</w:t>
        </w:r>
      </w:smartTag>
      <w:r w:rsidRPr="00C729BF">
        <w:rPr>
          <w:rFonts w:ascii="Times New Roman" w:eastAsia="Calibri" w:hAnsi="Times New Roman" w:cs="Times New Roman"/>
          <w:sz w:val="24"/>
          <w:szCs w:val="24"/>
        </w:rPr>
        <w:t xml:space="preserve">, </w:t>
      </w:r>
      <w:smartTag w:uri="schemas-tilde-lv/tildestengine" w:element="veidnes">
        <w:smartTagPr>
          <w:attr w:name="baseform" w:val="faks|s"/>
          <w:attr w:name="id" w:val="-1"/>
          <w:attr w:name="text" w:val="fakss"/>
        </w:smartTagPr>
        <w:r w:rsidRPr="00C729BF">
          <w:rPr>
            <w:rFonts w:ascii="Times New Roman" w:eastAsia="Calibri" w:hAnsi="Times New Roman" w:cs="Times New Roman"/>
            <w:sz w:val="24"/>
            <w:szCs w:val="24"/>
          </w:rPr>
          <w:t>fakss</w:t>
        </w:r>
      </w:smartTag>
      <w:r w:rsidRPr="00C729BF">
        <w:rPr>
          <w:rFonts w:ascii="Times New Roman" w:eastAsia="Calibri" w:hAnsi="Times New Roman" w:cs="Times New Roman"/>
          <w:sz w:val="24"/>
          <w:szCs w:val="24"/>
        </w:rPr>
        <w:t xml:space="preserve"> 64507208; e-pasts: dome@vilaka.lv</w:t>
      </w: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caps/>
          <w:sz w:val="24"/>
          <w:szCs w:val="24"/>
        </w:rPr>
      </w:pPr>
      <w:r w:rsidRPr="00C729BF">
        <w:rPr>
          <w:rFonts w:ascii="Times New Roman" w:eastAsia="Calibri" w:hAnsi="Times New Roman" w:cs="Times New Roman"/>
          <w:b/>
          <w:caps/>
          <w:sz w:val="24"/>
          <w:szCs w:val="24"/>
        </w:rPr>
        <w:t>DOMES SĒDES PROTOKOLS</w:t>
      </w: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sz w:val="24"/>
          <w:szCs w:val="24"/>
        </w:rPr>
        <w:t>Viļakā</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rPr>
          <w:rFonts w:ascii="Times New Roman" w:eastAsia="Calibri" w:hAnsi="Times New Roman" w:cs="Times New Roman"/>
          <w:sz w:val="24"/>
          <w:szCs w:val="24"/>
        </w:rPr>
      </w:pPr>
      <w:r w:rsidRPr="00C729BF">
        <w:rPr>
          <w:rFonts w:ascii="Times New Roman" w:eastAsia="Calibri" w:hAnsi="Times New Roman" w:cs="Times New Roman"/>
          <w:sz w:val="24"/>
          <w:szCs w:val="24"/>
        </w:rPr>
        <w:t>2015.gada 24.septembrī</w:t>
      </w:r>
      <w:r w:rsidRPr="00C729BF">
        <w:rPr>
          <w:rFonts w:ascii="Times New Roman" w:eastAsia="Calibri" w:hAnsi="Times New Roman" w:cs="Times New Roman"/>
          <w:sz w:val="24"/>
          <w:szCs w:val="24"/>
        </w:rPr>
        <w:tab/>
      </w:r>
      <w:r w:rsidRPr="00C729BF">
        <w:rPr>
          <w:rFonts w:ascii="Times New Roman" w:eastAsia="Calibri" w:hAnsi="Times New Roman" w:cs="Times New Roman"/>
          <w:sz w:val="24"/>
          <w:szCs w:val="24"/>
        </w:rPr>
        <w:tab/>
      </w:r>
      <w:r w:rsidRPr="00C729BF">
        <w:rPr>
          <w:rFonts w:ascii="Times New Roman" w:eastAsia="Calibri" w:hAnsi="Times New Roman" w:cs="Times New Roman"/>
          <w:sz w:val="24"/>
          <w:szCs w:val="24"/>
        </w:rPr>
        <w:tab/>
      </w:r>
      <w:r w:rsidRPr="00C729BF">
        <w:rPr>
          <w:rFonts w:ascii="Times New Roman" w:eastAsia="Calibri" w:hAnsi="Times New Roman" w:cs="Times New Roman"/>
          <w:sz w:val="24"/>
          <w:szCs w:val="24"/>
        </w:rPr>
        <w:tab/>
      </w:r>
      <w:r w:rsidRPr="00C729BF">
        <w:rPr>
          <w:rFonts w:ascii="Times New Roman" w:eastAsia="Calibri" w:hAnsi="Times New Roman" w:cs="Times New Roman"/>
          <w:sz w:val="24"/>
          <w:szCs w:val="24"/>
        </w:rPr>
        <w:tab/>
      </w:r>
      <w:r w:rsidRPr="00C729BF">
        <w:rPr>
          <w:rFonts w:ascii="Times New Roman" w:eastAsia="Calibri" w:hAnsi="Times New Roman" w:cs="Times New Roman"/>
          <w:sz w:val="24"/>
          <w:szCs w:val="24"/>
        </w:rPr>
        <w:tab/>
      </w:r>
      <w:r w:rsidRPr="00C729BF">
        <w:rPr>
          <w:rFonts w:ascii="Times New Roman" w:eastAsia="Calibri" w:hAnsi="Times New Roman" w:cs="Times New Roman"/>
          <w:sz w:val="24"/>
          <w:szCs w:val="24"/>
        </w:rPr>
        <w:tab/>
      </w:r>
      <w:r w:rsidRPr="00C729BF">
        <w:rPr>
          <w:rFonts w:ascii="Times New Roman" w:eastAsia="Calibri" w:hAnsi="Times New Roman" w:cs="Times New Roman"/>
          <w:sz w:val="24"/>
          <w:szCs w:val="24"/>
        </w:rPr>
        <w:tab/>
      </w:r>
      <w:r w:rsidRPr="00C729BF">
        <w:rPr>
          <w:rFonts w:ascii="Times New Roman" w:eastAsia="Calibri" w:hAnsi="Times New Roman" w:cs="Times New Roman"/>
          <w:sz w:val="24"/>
          <w:szCs w:val="24"/>
        </w:rPr>
        <w:tab/>
      </w:r>
      <w:r w:rsidRPr="00C729BF">
        <w:rPr>
          <w:rFonts w:ascii="Times New Roman" w:eastAsia="Calibri" w:hAnsi="Times New Roman" w:cs="Times New Roman"/>
          <w:b/>
          <w:sz w:val="24"/>
          <w:szCs w:val="24"/>
        </w:rPr>
        <w:t>Nr. 16</w:t>
      </w:r>
    </w:p>
    <w:p w:rsidR="00C729BF" w:rsidRPr="00C729BF" w:rsidRDefault="00C729BF" w:rsidP="00C729BF">
      <w:pPr>
        <w:jc w:val="both"/>
        <w:rPr>
          <w:rFonts w:ascii="Times New Roman" w:eastAsia="Calibri" w:hAnsi="Times New Roman" w:cs="Times New Roman"/>
          <w:sz w:val="24"/>
          <w:szCs w:val="24"/>
        </w:rPr>
      </w:pPr>
    </w:p>
    <w:p w:rsidR="00C729BF" w:rsidRPr="00C729BF" w:rsidRDefault="00015000" w:rsidP="00C729BF">
      <w:pPr>
        <w:jc w:val="both"/>
        <w:rPr>
          <w:rFonts w:ascii="Times New Roman" w:eastAsia="Calibri" w:hAnsi="Times New Roman" w:cs="Times New Roman"/>
          <w:sz w:val="24"/>
          <w:szCs w:val="24"/>
        </w:rPr>
      </w:pPr>
      <w:r>
        <w:rPr>
          <w:rFonts w:ascii="Times New Roman" w:eastAsia="Calibri" w:hAnsi="Times New Roman" w:cs="Times New Roman"/>
          <w:sz w:val="24"/>
          <w:szCs w:val="24"/>
        </w:rPr>
        <w:t>Sēde sasaukta plkst.14</w:t>
      </w:r>
      <w:r w:rsidR="00C729BF" w:rsidRPr="00C729BF">
        <w:rPr>
          <w:rFonts w:ascii="Times New Roman" w:eastAsia="Calibri" w:hAnsi="Times New Roman" w:cs="Times New Roman"/>
          <w:sz w:val="24"/>
          <w:szCs w:val="24"/>
        </w:rPr>
        <w:t>:00</w:t>
      </w:r>
    </w:p>
    <w:p w:rsidR="00C729BF" w:rsidRPr="00C729BF" w:rsidRDefault="00015000" w:rsidP="00C729BF">
      <w:pPr>
        <w:jc w:val="both"/>
        <w:rPr>
          <w:rFonts w:ascii="Times New Roman" w:eastAsia="Calibri" w:hAnsi="Times New Roman" w:cs="Times New Roman"/>
          <w:sz w:val="24"/>
          <w:szCs w:val="24"/>
        </w:rPr>
      </w:pPr>
      <w:r>
        <w:rPr>
          <w:rFonts w:ascii="Times New Roman" w:eastAsia="Calibri" w:hAnsi="Times New Roman" w:cs="Times New Roman"/>
          <w:sz w:val="24"/>
          <w:szCs w:val="24"/>
        </w:rPr>
        <w:t>Sēdi atklāj plkst.14</w:t>
      </w:r>
      <w:r w:rsidR="00C729BF" w:rsidRPr="00C729BF">
        <w:rPr>
          <w:rFonts w:ascii="Times New Roman" w:eastAsia="Calibri" w:hAnsi="Times New Roman" w:cs="Times New Roman"/>
          <w:sz w:val="24"/>
          <w:szCs w:val="24"/>
        </w:rPr>
        <w:t>:00</w:t>
      </w:r>
    </w:p>
    <w:p w:rsidR="00C729BF" w:rsidRPr="00C729BF" w:rsidRDefault="00C729BF" w:rsidP="00C729BF">
      <w:pPr>
        <w:ind w:left="360"/>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b/>
          <w:sz w:val="24"/>
          <w:szCs w:val="24"/>
        </w:rPr>
        <w:t>Sēdi vada –</w:t>
      </w:r>
      <w:r w:rsidRPr="00C729BF">
        <w:rPr>
          <w:rFonts w:ascii="Times New Roman" w:eastAsia="Calibri" w:hAnsi="Times New Roman" w:cs="Times New Roman"/>
          <w:sz w:val="24"/>
          <w:szCs w:val="24"/>
        </w:rPr>
        <w:t xml:space="preserve"> domes priekšsēdētājs Sergejs Maksimovs</w:t>
      </w:r>
    </w:p>
    <w:p w:rsidR="00C729BF" w:rsidRPr="00C729BF" w:rsidRDefault="00C729BF" w:rsidP="00C729BF">
      <w:pPr>
        <w:keepNext/>
        <w:outlineLvl w:val="1"/>
        <w:rPr>
          <w:rFonts w:ascii="Times New Roman" w:eastAsia="Times New Roman" w:hAnsi="Times New Roman" w:cs="Times New Roman"/>
          <w:bCs/>
          <w:iCs/>
          <w:sz w:val="24"/>
          <w:szCs w:val="24"/>
        </w:rPr>
      </w:pPr>
      <w:r w:rsidRPr="00C729BF">
        <w:rPr>
          <w:rFonts w:ascii="Times New Roman" w:eastAsia="Times New Roman" w:hAnsi="Times New Roman" w:cs="Times New Roman"/>
          <w:b/>
          <w:bCs/>
          <w:iCs/>
          <w:sz w:val="24"/>
          <w:szCs w:val="24"/>
        </w:rPr>
        <w:t>Protokolē –</w:t>
      </w:r>
      <w:r w:rsidRPr="00C729BF">
        <w:rPr>
          <w:rFonts w:ascii="Times New Roman" w:eastAsia="Times New Roman" w:hAnsi="Times New Roman" w:cs="Times New Roman"/>
          <w:bCs/>
          <w:iCs/>
          <w:sz w:val="24"/>
          <w:szCs w:val="24"/>
        </w:rPr>
        <w:t xml:space="preserve"> domes sēžu protokolu vadītāja Vija Gaiduka</w:t>
      </w:r>
    </w:p>
    <w:p w:rsidR="00C729BF" w:rsidRPr="00C729BF" w:rsidRDefault="00C729BF" w:rsidP="00C729BF">
      <w:pPr>
        <w:rPr>
          <w:rFonts w:ascii="Times New Roman" w:eastAsia="Times New Roman" w:hAnsi="Times New Roman" w:cs="Times New Roman"/>
          <w:b/>
          <w:sz w:val="24"/>
          <w:szCs w:val="24"/>
          <w:lang w:eastAsia="lv-LV"/>
        </w:rPr>
      </w:pP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b/>
          <w:sz w:val="24"/>
          <w:szCs w:val="24"/>
          <w:lang w:eastAsia="lv-LV"/>
        </w:rPr>
        <w:t xml:space="preserve">Piedalās </w:t>
      </w:r>
      <w:r w:rsidRPr="00C729BF">
        <w:rPr>
          <w:rFonts w:ascii="Times New Roman" w:eastAsia="Times New Roman" w:hAnsi="Times New Roman" w:cs="Times New Roman"/>
          <w:sz w:val="24"/>
          <w:szCs w:val="24"/>
          <w:lang w:eastAsia="lv-LV"/>
        </w:rPr>
        <w:t xml:space="preserve">– </w:t>
      </w:r>
    </w:p>
    <w:p w:rsidR="00C729BF" w:rsidRPr="00C729BF" w:rsidRDefault="00C729BF" w:rsidP="00C729BF">
      <w:pPr>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b/>
          <w:sz w:val="24"/>
          <w:szCs w:val="24"/>
          <w:lang w:eastAsia="lv-LV"/>
        </w:rPr>
        <w:t>Deputāti:</w:t>
      </w:r>
      <w:r w:rsidRPr="00C729BF">
        <w:rPr>
          <w:rFonts w:ascii="Times New Roman" w:eastAsia="Times New Roman" w:hAnsi="Times New Roman" w:cs="Times New Roman"/>
          <w:sz w:val="24"/>
          <w:szCs w:val="24"/>
          <w:lang w:eastAsia="lv-LV"/>
        </w:rPr>
        <w:tab/>
      </w:r>
    </w:p>
    <w:p w:rsidR="00C729BF" w:rsidRPr="00C729BF" w:rsidRDefault="00C729BF" w:rsidP="00C729BF">
      <w:pPr>
        <w:ind w:left="720" w:firstLine="720"/>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Regīna Brokāne</w:t>
      </w:r>
    </w:p>
    <w:p w:rsidR="00C729BF" w:rsidRPr="00C729BF" w:rsidRDefault="00C729BF" w:rsidP="00C729BF">
      <w:pPr>
        <w:ind w:left="720" w:firstLine="720"/>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Valda Buzijana </w:t>
      </w:r>
    </w:p>
    <w:p w:rsidR="00C729BF" w:rsidRPr="00C729BF" w:rsidRDefault="00C729BF" w:rsidP="00C729BF">
      <w:pPr>
        <w:ind w:left="720" w:firstLine="720"/>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Leonids Cvetkovs</w:t>
      </w:r>
    </w:p>
    <w:p w:rsidR="00C729BF" w:rsidRPr="00C729BF" w:rsidRDefault="00C729BF" w:rsidP="00C729BF">
      <w:pPr>
        <w:ind w:left="720" w:firstLine="720"/>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Alberts Draviņš</w:t>
      </w:r>
      <w:bookmarkStart w:id="0" w:name="_GoBack"/>
      <w:bookmarkEnd w:id="0"/>
    </w:p>
    <w:p w:rsidR="00C729BF" w:rsidRPr="00C729BF" w:rsidRDefault="00C729BF" w:rsidP="00C729BF">
      <w:pPr>
        <w:ind w:left="720" w:firstLine="720"/>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Anita Kokoreviča</w:t>
      </w:r>
    </w:p>
    <w:p w:rsidR="00C729BF" w:rsidRPr="00C729BF" w:rsidRDefault="00C729BF" w:rsidP="00C729BF">
      <w:pPr>
        <w:ind w:left="720" w:firstLine="720"/>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Andis Ločmelis</w:t>
      </w:r>
    </w:p>
    <w:p w:rsidR="00C729BF" w:rsidRPr="00C729BF" w:rsidRDefault="00C729BF" w:rsidP="00C729BF">
      <w:pPr>
        <w:ind w:left="720" w:firstLine="720"/>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Aldis Pušpurs</w:t>
      </w:r>
    </w:p>
    <w:p w:rsidR="00C729BF" w:rsidRPr="00C729BF" w:rsidRDefault="00C729BF" w:rsidP="00C729BF">
      <w:pPr>
        <w:ind w:left="720" w:firstLine="720"/>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Raimonds Slišāns</w:t>
      </w:r>
    </w:p>
    <w:p w:rsidR="00C729BF" w:rsidRPr="00C729BF" w:rsidRDefault="00C729BF" w:rsidP="00C729BF">
      <w:pPr>
        <w:ind w:left="720" w:firstLine="720"/>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Ināra Sokirka</w:t>
      </w:r>
    </w:p>
    <w:p w:rsidR="00C729BF" w:rsidRPr="00C729BF" w:rsidRDefault="00C729BF" w:rsidP="00C729BF">
      <w:pPr>
        <w:ind w:left="720" w:firstLine="720"/>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Jeļena Suhiha</w:t>
      </w:r>
    </w:p>
    <w:p w:rsidR="00C729BF" w:rsidRPr="00C729BF" w:rsidRDefault="00C729BF" w:rsidP="00C729BF">
      <w:pPr>
        <w:ind w:left="720" w:firstLine="720"/>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Ilze Šaicāne </w:t>
      </w:r>
    </w:p>
    <w:p w:rsidR="00C729BF" w:rsidRPr="00C729BF" w:rsidRDefault="00C729BF" w:rsidP="00C729BF">
      <w:pPr>
        <w:ind w:left="720" w:firstLine="720"/>
        <w:jc w:val="both"/>
        <w:rPr>
          <w:rFonts w:ascii="Times New Roman" w:eastAsia="Times New Roman" w:hAnsi="Times New Roman" w:cs="Times New Roman"/>
          <w:sz w:val="24"/>
          <w:szCs w:val="24"/>
          <w:lang w:eastAsia="lv-LV"/>
        </w:rPr>
      </w:pPr>
    </w:p>
    <w:p w:rsidR="00C729BF" w:rsidRPr="00C729BF" w:rsidRDefault="00C729BF" w:rsidP="00C729BF">
      <w:pPr>
        <w:keepNext/>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Pašvaldības administrācijas darbinieki:</w:t>
      </w:r>
    </w:p>
    <w:p w:rsidR="00C729BF" w:rsidRPr="00C729BF" w:rsidRDefault="00C729BF" w:rsidP="00C729BF">
      <w:pPr>
        <w:rPr>
          <w:rFonts w:ascii="Times New Roman" w:hAnsi="Times New Roman"/>
          <w:sz w:val="24"/>
          <w:szCs w:val="24"/>
        </w:rPr>
      </w:pPr>
      <w:r w:rsidRPr="00C729BF">
        <w:rPr>
          <w:rFonts w:ascii="Times New Roman" w:hAnsi="Times New Roman"/>
          <w:sz w:val="24"/>
          <w:szCs w:val="24"/>
        </w:rPr>
        <w:t>Izpilddirektore Zigrīda Vancāne;</w:t>
      </w:r>
    </w:p>
    <w:p w:rsidR="00C729BF" w:rsidRPr="00C729BF" w:rsidRDefault="00C729BF" w:rsidP="00C729BF">
      <w:pPr>
        <w:rPr>
          <w:rFonts w:ascii="Times New Roman" w:hAnsi="Times New Roman"/>
          <w:sz w:val="24"/>
          <w:szCs w:val="24"/>
        </w:rPr>
      </w:pPr>
      <w:r w:rsidRPr="00C729BF">
        <w:rPr>
          <w:rFonts w:ascii="Times New Roman" w:hAnsi="Times New Roman"/>
          <w:sz w:val="24"/>
          <w:szCs w:val="24"/>
        </w:rPr>
        <w:t>Juridiskās nodaļas vadītājs Marjans Locāns;</w:t>
      </w:r>
    </w:p>
    <w:p w:rsidR="00C729BF" w:rsidRPr="00C729BF" w:rsidRDefault="00C729BF" w:rsidP="00C729BF">
      <w:pPr>
        <w:rPr>
          <w:rFonts w:ascii="Times New Roman" w:hAnsi="Times New Roman"/>
          <w:sz w:val="24"/>
          <w:szCs w:val="24"/>
        </w:rPr>
      </w:pPr>
      <w:r w:rsidRPr="00C729BF">
        <w:rPr>
          <w:rFonts w:ascii="Times New Roman" w:hAnsi="Times New Roman"/>
          <w:sz w:val="24"/>
          <w:szCs w:val="24"/>
        </w:rPr>
        <w:t>Finanšu un grāmatvedības nodaļas vadītāja Tamāra Ločmele, ekonomiste Diāna Šmite;</w:t>
      </w:r>
    </w:p>
    <w:p w:rsidR="00C729BF" w:rsidRPr="00C729BF" w:rsidRDefault="00C729BF" w:rsidP="00C729BF">
      <w:pPr>
        <w:rPr>
          <w:rFonts w:ascii="Times New Roman" w:eastAsia="Calibri" w:hAnsi="Times New Roman" w:cs="Times New Roman"/>
          <w:sz w:val="24"/>
          <w:szCs w:val="24"/>
        </w:rPr>
      </w:pPr>
      <w:r w:rsidRPr="00C729BF">
        <w:rPr>
          <w:rFonts w:ascii="Times New Roman" w:eastAsia="Calibri" w:hAnsi="Times New Roman" w:cs="Times New Roman"/>
          <w:sz w:val="24"/>
          <w:szCs w:val="24"/>
        </w:rPr>
        <w:t>Attīstības plānošanas nodaļas vadītāja Olga Abramova;</w:t>
      </w:r>
    </w:p>
    <w:p w:rsidR="00C729BF" w:rsidRPr="00C729BF" w:rsidRDefault="00C729BF" w:rsidP="00C729BF">
      <w:pPr>
        <w:rPr>
          <w:rFonts w:ascii="Times New Roman" w:eastAsia="Calibri" w:hAnsi="Times New Roman" w:cs="Times New Roman"/>
          <w:sz w:val="24"/>
          <w:szCs w:val="24"/>
        </w:rPr>
      </w:pPr>
      <w:r w:rsidRPr="00C729BF">
        <w:rPr>
          <w:rFonts w:ascii="Times New Roman" w:eastAsia="Calibri" w:hAnsi="Times New Roman" w:cs="Times New Roman"/>
          <w:sz w:val="24"/>
          <w:szCs w:val="24"/>
        </w:rPr>
        <w:t>Kupravas pagasta pārvaldes vadītājs Aleksandrs Tihomirovs;</w:t>
      </w:r>
    </w:p>
    <w:p w:rsidR="00C729BF" w:rsidRPr="00C729BF" w:rsidRDefault="00C729BF" w:rsidP="00C729BF">
      <w:pPr>
        <w:rPr>
          <w:rFonts w:ascii="Times New Roman" w:eastAsia="Calibri" w:hAnsi="Times New Roman" w:cs="Times New Roman"/>
          <w:sz w:val="24"/>
          <w:szCs w:val="24"/>
        </w:rPr>
      </w:pPr>
      <w:r w:rsidRPr="00C729BF">
        <w:rPr>
          <w:rFonts w:ascii="Times New Roman" w:eastAsia="Calibri" w:hAnsi="Times New Roman" w:cs="Times New Roman"/>
          <w:sz w:val="24"/>
          <w:szCs w:val="24"/>
        </w:rPr>
        <w:t>Sociālā dienesta vadītājs Jānis Kozlovskis un darbinieki: Vēsma Mieriņa, Vēsma Rancāne, Svetlana Kotova, Ināra Komarovska;</w:t>
      </w:r>
    </w:p>
    <w:p w:rsidR="00C729BF" w:rsidRPr="00C729BF" w:rsidRDefault="00C729BF" w:rsidP="00C729BF">
      <w:pPr>
        <w:rPr>
          <w:rFonts w:ascii="Times New Roman" w:eastAsia="Calibri" w:hAnsi="Times New Roman" w:cs="Times New Roman"/>
          <w:sz w:val="24"/>
          <w:szCs w:val="24"/>
        </w:rPr>
      </w:pPr>
      <w:r w:rsidRPr="00C729BF">
        <w:rPr>
          <w:rFonts w:ascii="Times New Roman" w:eastAsia="Calibri" w:hAnsi="Times New Roman" w:cs="Times New Roman"/>
          <w:sz w:val="24"/>
          <w:szCs w:val="24"/>
        </w:rPr>
        <w:t>Šķilbēnu sociālās aprūpes mājas direktore Līna Barovska;</w:t>
      </w:r>
    </w:p>
    <w:p w:rsidR="00C729BF" w:rsidRPr="00C729BF" w:rsidRDefault="00C729BF" w:rsidP="00C729BF">
      <w:pPr>
        <w:rPr>
          <w:rFonts w:ascii="Times New Roman" w:eastAsia="Calibri" w:hAnsi="Times New Roman" w:cs="Times New Roman"/>
          <w:sz w:val="24"/>
          <w:szCs w:val="24"/>
        </w:rPr>
      </w:pPr>
      <w:r w:rsidRPr="00C729BF">
        <w:rPr>
          <w:rFonts w:ascii="Times New Roman" w:eastAsia="Calibri" w:hAnsi="Times New Roman" w:cs="Times New Roman"/>
          <w:sz w:val="24"/>
          <w:szCs w:val="24"/>
        </w:rPr>
        <w:t>Žīguru pamatskolas direktore Sanita Orlovska;</w:t>
      </w:r>
    </w:p>
    <w:p w:rsidR="00C729BF" w:rsidRPr="00C729BF" w:rsidRDefault="00C729BF" w:rsidP="00C729BF">
      <w:pPr>
        <w:rPr>
          <w:rFonts w:ascii="Times New Roman" w:eastAsia="Calibri" w:hAnsi="Times New Roman" w:cs="Times New Roman"/>
          <w:sz w:val="24"/>
          <w:szCs w:val="24"/>
        </w:rPr>
      </w:pPr>
      <w:r w:rsidRPr="00C729BF">
        <w:rPr>
          <w:rFonts w:ascii="Times New Roman" w:eastAsia="Calibri" w:hAnsi="Times New Roman" w:cs="Times New Roman"/>
          <w:sz w:val="24"/>
          <w:szCs w:val="24"/>
        </w:rPr>
        <w:t>Uzaicinātās personas: Antra Prancāne, Valentīna Sokirka, Armands Zujevs, Kristīne Pužule</w:t>
      </w:r>
    </w:p>
    <w:p w:rsidR="00C729BF" w:rsidRPr="00C729BF" w:rsidRDefault="00C729BF" w:rsidP="00C729BF">
      <w:pPr>
        <w:keepNext/>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lastRenderedPageBreak/>
        <w:t xml:space="preserve">Nepiedalās –  </w:t>
      </w:r>
    </w:p>
    <w:p w:rsidR="00C729BF" w:rsidRPr="00C729BF" w:rsidRDefault="00C729BF" w:rsidP="00C729BF">
      <w:pPr>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b/>
          <w:sz w:val="24"/>
          <w:szCs w:val="24"/>
          <w:lang w:eastAsia="lv-LV"/>
        </w:rPr>
        <w:t>Deputāti:</w:t>
      </w:r>
      <w:r w:rsidRPr="00C729BF">
        <w:rPr>
          <w:rFonts w:ascii="Times New Roman" w:eastAsia="Times New Roman" w:hAnsi="Times New Roman" w:cs="Times New Roman"/>
          <w:sz w:val="24"/>
          <w:szCs w:val="24"/>
          <w:lang w:eastAsia="lv-LV"/>
        </w:rPr>
        <w:t xml:space="preserve">  </w:t>
      </w:r>
      <w:r w:rsidRPr="00C729BF">
        <w:rPr>
          <w:rFonts w:ascii="Times New Roman" w:eastAsia="Times New Roman" w:hAnsi="Times New Roman" w:cs="Times New Roman"/>
          <w:sz w:val="24"/>
          <w:szCs w:val="24"/>
          <w:lang w:eastAsia="lv-LV"/>
        </w:rPr>
        <w:tab/>
        <w:t>Jaroslavs Kozlovs</w:t>
      </w:r>
    </w:p>
    <w:p w:rsidR="00C729BF" w:rsidRPr="00C729BF" w:rsidRDefault="00C729BF" w:rsidP="00C729BF">
      <w:pPr>
        <w:ind w:left="720" w:firstLine="720"/>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Uldis Matisāns</w:t>
      </w:r>
    </w:p>
    <w:p w:rsidR="00C729BF" w:rsidRPr="00C729BF" w:rsidRDefault="00C729BF" w:rsidP="00C729BF">
      <w:pPr>
        <w:ind w:left="720" w:firstLine="720"/>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Sarmīte Šaicāne</w:t>
      </w:r>
    </w:p>
    <w:p w:rsidR="00C729BF" w:rsidRPr="00C729BF" w:rsidRDefault="00C729BF" w:rsidP="00C729BF">
      <w:pPr>
        <w:jc w:val="both"/>
        <w:rPr>
          <w:rFonts w:ascii="Times New Roman" w:eastAsia="Times New Roman" w:hAnsi="Times New Roman" w:cs="Times New Roman"/>
          <w:sz w:val="24"/>
          <w:szCs w:val="24"/>
          <w:lang w:eastAsia="lv-LV"/>
        </w:rPr>
      </w:pPr>
    </w:p>
    <w:p w:rsidR="00C729BF" w:rsidRPr="00C729BF" w:rsidRDefault="00C729BF" w:rsidP="00C729BF">
      <w:pPr>
        <w:ind w:left="720" w:firstLine="720"/>
        <w:jc w:val="both"/>
        <w:rPr>
          <w:rFonts w:ascii="Times New Roman" w:eastAsia="Times New Roman" w:hAnsi="Times New Roman" w:cs="Times New Roman"/>
          <w:sz w:val="24"/>
          <w:szCs w:val="24"/>
          <w:lang w:eastAsia="lv-LV"/>
        </w:rPr>
      </w:pPr>
    </w:p>
    <w:p w:rsidR="00C729BF" w:rsidRPr="00C729BF" w:rsidRDefault="00C729BF" w:rsidP="00C729BF">
      <w:pPr>
        <w:rPr>
          <w:rFonts w:ascii="Times New Roman" w:eastAsia="Times New Roman" w:hAnsi="Times New Roman" w:cs="Times New Roman"/>
          <w:b/>
          <w:sz w:val="24"/>
          <w:szCs w:val="24"/>
          <w:lang w:eastAsia="ru-RU"/>
        </w:rPr>
      </w:pPr>
      <w:r w:rsidRPr="00C729BF">
        <w:rPr>
          <w:rFonts w:ascii="Times New Roman" w:eastAsia="Times New Roman" w:hAnsi="Times New Roman" w:cs="Times New Roman"/>
          <w:b/>
          <w:sz w:val="24"/>
          <w:szCs w:val="24"/>
          <w:lang w:eastAsia="ru-RU"/>
        </w:rPr>
        <w:t>Darba kārtība:</w:t>
      </w:r>
    </w:p>
    <w:p w:rsidR="00C729BF" w:rsidRPr="00C729BF" w:rsidRDefault="00C729BF" w:rsidP="00C729BF">
      <w:pPr>
        <w:numPr>
          <w:ilvl w:val="0"/>
          <w:numId w:val="1"/>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Par atļauju Sarmītei Šaicānei savienot amatus</w:t>
      </w:r>
    </w:p>
    <w:p w:rsidR="00C729BF" w:rsidRPr="00C729BF" w:rsidRDefault="00C729BF" w:rsidP="00C729BF">
      <w:pPr>
        <w:numPr>
          <w:ilvl w:val="0"/>
          <w:numId w:val="1"/>
        </w:numPr>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Par īrniekam kompensējamo izdevumu apmēru un atbrīvošanu no īres maksas</w:t>
      </w:r>
    </w:p>
    <w:p w:rsidR="00C729BF" w:rsidRPr="00C729BF" w:rsidRDefault="00C729BF" w:rsidP="00C729BF">
      <w:pPr>
        <w:numPr>
          <w:ilvl w:val="0"/>
          <w:numId w:val="1"/>
        </w:numPr>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debitoru parādu dzēšanu </w:t>
      </w:r>
    </w:p>
    <w:p w:rsidR="00C729BF" w:rsidRPr="00C729BF" w:rsidRDefault="00C729BF" w:rsidP="00C729BF">
      <w:pPr>
        <w:numPr>
          <w:ilvl w:val="0"/>
          <w:numId w:val="1"/>
        </w:numPr>
        <w:contextualSpacing/>
        <w:jc w:val="both"/>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Par  grozījumiem Medību koordinācijas komisijā</w:t>
      </w:r>
    </w:p>
    <w:p w:rsidR="00C729BF" w:rsidRPr="00C729BF" w:rsidRDefault="00C729BF" w:rsidP="00C729BF">
      <w:pPr>
        <w:numPr>
          <w:ilvl w:val="0"/>
          <w:numId w:val="1"/>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Par privatizācijas izbeigšanu</w:t>
      </w:r>
    </w:p>
    <w:p w:rsidR="00C729BF" w:rsidRPr="00C729BF" w:rsidRDefault="00C729BF" w:rsidP="00C729BF">
      <w:pPr>
        <w:numPr>
          <w:ilvl w:val="0"/>
          <w:numId w:val="1"/>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Santas Bondares atbrīvošanu no Viļakas novada tūrisma informācijas centra vadītājas amata </w:t>
      </w:r>
    </w:p>
    <w:p w:rsidR="00C729BF" w:rsidRPr="00C729BF" w:rsidRDefault="00C729BF" w:rsidP="00C729BF">
      <w:pPr>
        <w:numPr>
          <w:ilvl w:val="0"/>
          <w:numId w:val="1"/>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Par finansējuma piešķiršanu (7.1.-7.3.)</w:t>
      </w:r>
    </w:p>
    <w:p w:rsidR="00C729BF" w:rsidRPr="00C729BF" w:rsidRDefault="00C729BF" w:rsidP="00C729BF">
      <w:pPr>
        <w:numPr>
          <w:ilvl w:val="0"/>
          <w:numId w:val="1"/>
        </w:numPr>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finansējuma piešķiršanu biedrībām/nodibinājumiem un reliģiskajām organizācijām </w:t>
      </w:r>
    </w:p>
    <w:p w:rsidR="00C729BF" w:rsidRPr="00C729BF" w:rsidRDefault="00C729BF" w:rsidP="00C729BF">
      <w:pPr>
        <w:numPr>
          <w:ilvl w:val="0"/>
          <w:numId w:val="1"/>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Par finansējuma novirzīšanu (9.1.-9.2.)</w:t>
      </w:r>
    </w:p>
    <w:p w:rsidR="00C729BF" w:rsidRPr="00C729BF" w:rsidRDefault="00C729BF" w:rsidP="00C729BF">
      <w:pPr>
        <w:numPr>
          <w:ilvl w:val="0"/>
          <w:numId w:val="1"/>
        </w:numPr>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Viļakas pamatskolas maksas pakalpojumiem </w:t>
      </w:r>
    </w:p>
    <w:p w:rsidR="00C729BF" w:rsidRPr="00C729BF" w:rsidRDefault="00C729BF" w:rsidP="00C729BF">
      <w:pPr>
        <w:numPr>
          <w:ilvl w:val="0"/>
          <w:numId w:val="1"/>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Par grozījumiem Brīvpusdienu piešķiršanas kārtības noteikumos</w:t>
      </w:r>
    </w:p>
    <w:p w:rsidR="00C729BF" w:rsidRPr="00C729BF" w:rsidRDefault="00C729BF" w:rsidP="00C729BF">
      <w:pPr>
        <w:numPr>
          <w:ilvl w:val="0"/>
          <w:numId w:val="1"/>
        </w:numPr>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ēdināšanas izmaksu noteikšanu Viļakas novada izglītības iestādēs </w:t>
      </w:r>
    </w:p>
    <w:p w:rsidR="00C729BF" w:rsidRPr="00C729BF" w:rsidRDefault="00C729BF" w:rsidP="00C729BF">
      <w:pPr>
        <w:numPr>
          <w:ilvl w:val="0"/>
          <w:numId w:val="1"/>
        </w:numPr>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ēdināšanas maksas noteikšanu Viļakas novada izglītības iestādēs </w:t>
      </w:r>
    </w:p>
    <w:p w:rsidR="00C729BF" w:rsidRPr="00C729BF" w:rsidRDefault="00C729BF" w:rsidP="00C729BF">
      <w:pPr>
        <w:numPr>
          <w:ilvl w:val="0"/>
          <w:numId w:val="1"/>
        </w:numPr>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Par saistošo noteikumu  „Par nekustamā īpašuma  nodokļa piemērošanu Viļakas novadā 2016.gadā” apstiprināšanu</w:t>
      </w:r>
    </w:p>
    <w:p w:rsidR="00C729BF" w:rsidRPr="00C729BF" w:rsidRDefault="00C729BF" w:rsidP="00C729BF">
      <w:pPr>
        <w:numPr>
          <w:ilvl w:val="0"/>
          <w:numId w:val="1"/>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Antras Prancānes  apstiprināšanu Medņevas jaunatnes iniciatīvu centra “Sauleszieds”  vadītājas amatā </w:t>
      </w:r>
    </w:p>
    <w:p w:rsidR="00C729BF" w:rsidRPr="00C729BF" w:rsidRDefault="00C729BF" w:rsidP="00C729BF">
      <w:pPr>
        <w:numPr>
          <w:ilvl w:val="0"/>
          <w:numId w:val="1"/>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Lindas Bisenieces - Mieriņas apstiprināšanu Viļakas novada tūrisma informācijas centra vadītājas amatā </w:t>
      </w:r>
    </w:p>
    <w:p w:rsidR="00C729BF" w:rsidRPr="00C729BF" w:rsidRDefault="00C729BF" w:rsidP="00C729BF">
      <w:pPr>
        <w:numPr>
          <w:ilvl w:val="0"/>
          <w:numId w:val="1"/>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Par grozījumiem Viļakas novada administrācijas, iestāžu un struktūrvienību darbinieku amatu vienību sarakstā</w:t>
      </w:r>
    </w:p>
    <w:p w:rsidR="00C729BF" w:rsidRPr="00C729BF" w:rsidRDefault="00C729BF" w:rsidP="00C729BF">
      <w:pPr>
        <w:numPr>
          <w:ilvl w:val="0"/>
          <w:numId w:val="1"/>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Par Upītes pamatskolas attīstības plāna 2015.-2018. gadam  apstiprināšanu</w:t>
      </w:r>
    </w:p>
    <w:p w:rsidR="00C729BF" w:rsidRPr="00C729BF" w:rsidRDefault="00C729BF" w:rsidP="00C729BF">
      <w:pPr>
        <w:numPr>
          <w:ilvl w:val="0"/>
          <w:numId w:val="1"/>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nolikuma „Par Viļakas novada domes apbalvojumiem” apstiprināšanu </w:t>
      </w:r>
    </w:p>
    <w:p w:rsidR="00C729BF" w:rsidRPr="00C729BF" w:rsidRDefault="00C729BF" w:rsidP="00C729BF">
      <w:pPr>
        <w:numPr>
          <w:ilvl w:val="0"/>
          <w:numId w:val="1"/>
        </w:numPr>
        <w:spacing w:after="200" w:line="276" w:lineRule="auto"/>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Par līdzdalību Nord Plus projektā  “Vēsture ir mūsu spēks un pamats”</w:t>
      </w:r>
    </w:p>
    <w:p w:rsidR="00C729BF" w:rsidRPr="00C729BF" w:rsidRDefault="00C729BF" w:rsidP="00C729BF">
      <w:pPr>
        <w:numPr>
          <w:ilvl w:val="0"/>
          <w:numId w:val="1"/>
        </w:numPr>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palīdzību dzīvokļa jautājumu risināšanā </w:t>
      </w:r>
    </w:p>
    <w:p w:rsidR="00C729BF" w:rsidRPr="00C729BF" w:rsidRDefault="00C729BF" w:rsidP="00C729BF">
      <w:pPr>
        <w:numPr>
          <w:ilvl w:val="0"/>
          <w:numId w:val="1"/>
        </w:numPr>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Par dzīvojamo telpu īres līguma laušanu</w:t>
      </w:r>
    </w:p>
    <w:p w:rsidR="00C729BF" w:rsidRPr="00C729BF" w:rsidRDefault="00C729BF" w:rsidP="00C729BF">
      <w:pPr>
        <w:numPr>
          <w:ilvl w:val="0"/>
          <w:numId w:val="1"/>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Par pašvaldības iestāžu  “Šķilbēnu sociālās aprūpes māja”, “Viļakas sociālās aprūpes centrs”, “Viļakas novada Sociālais dienests” reorganizācijas uzsākšanu</w:t>
      </w:r>
    </w:p>
    <w:p w:rsidR="00C729BF" w:rsidRPr="00C729BF" w:rsidRDefault="00C729BF" w:rsidP="00C729BF">
      <w:pPr>
        <w:numPr>
          <w:ilvl w:val="0"/>
          <w:numId w:val="1"/>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Par  Viļakas novada autoceļu vai to posmu sarakstu  ar noteiktām uzturēšanas klasēm 2015.gada ziemas  sezonai</w:t>
      </w:r>
    </w:p>
    <w:p w:rsidR="00C729BF" w:rsidRPr="00C729BF" w:rsidRDefault="00C729BF" w:rsidP="00C729BF">
      <w:pPr>
        <w:numPr>
          <w:ilvl w:val="0"/>
          <w:numId w:val="1"/>
        </w:numPr>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Par adreses piešķiršanu</w:t>
      </w:r>
    </w:p>
    <w:p w:rsidR="00C729BF" w:rsidRPr="00C729BF" w:rsidRDefault="00C729BF" w:rsidP="00C729BF">
      <w:pPr>
        <w:numPr>
          <w:ilvl w:val="0"/>
          <w:numId w:val="1"/>
        </w:numPr>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Par nosaukuma un adreses piešķiršanu (26.1.-26.2.)</w:t>
      </w:r>
    </w:p>
    <w:p w:rsidR="00C729BF" w:rsidRPr="00C729BF" w:rsidRDefault="00C729BF" w:rsidP="00C729BF">
      <w:pPr>
        <w:numPr>
          <w:ilvl w:val="0"/>
          <w:numId w:val="1"/>
        </w:numPr>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Par zemes vienību apvienošanu, nosaukuma un lietošanas mērķa noteikšanu</w:t>
      </w:r>
    </w:p>
    <w:p w:rsidR="00C729BF" w:rsidRPr="00C729BF" w:rsidRDefault="00C729BF" w:rsidP="00C729BF">
      <w:pPr>
        <w:numPr>
          <w:ilvl w:val="0"/>
          <w:numId w:val="1"/>
        </w:numPr>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grozījumiem zemes nomas līgumā </w:t>
      </w:r>
    </w:p>
    <w:p w:rsidR="00C729BF" w:rsidRPr="00C729BF" w:rsidRDefault="00C729BF" w:rsidP="00C729BF">
      <w:pPr>
        <w:numPr>
          <w:ilvl w:val="0"/>
          <w:numId w:val="1"/>
        </w:numPr>
        <w:spacing w:line="276" w:lineRule="auto"/>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Par zemes nomas līguma laušanu (29.1.-29.3.)</w:t>
      </w:r>
    </w:p>
    <w:p w:rsidR="00C729BF" w:rsidRPr="00C729BF" w:rsidRDefault="00C729BF" w:rsidP="00C729BF">
      <w:pPr>
        <w:numPr>
          <w:ilvl w:val="0"/>
          <w:numId w:val="1"/>
        </w:numPr>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Par zemes nomu (30.1.-30.5.)</w:t>
      </w:r>
    </w:p>
    <w:p w:rsidR="00C729BF" w:rsidRPr="00C729BF" w:rsidRDefault="00C729BF" w:rsidP="00C729BF">
      <w:pPr>
        <w:contextualSpacing/>
        <w:rPr>
          <w:rFonts w:ascii="Times New Roman" w:eastAsia="Calibri" w:hAnsi="Times New Roman" w:cs="Times New Roman"/>
          <w:sz w:val="24"/>
          <w:szCs w:val="24"/>
        </w:rPr>
      </w:pPr>
    </w:p>
    <w:p w:rsidR="00C729BF" w:rsidRPr="00C729BF" w:rsidRDefault="00C729BF" w:rsidP="00C729BF">
      <w:pPr>
        <w:jc w:val="both"/>
        <w:rPr>
          <w:rFonts w:ascii="Times New Roman" w:eastAsia="Times New Roman" w:hAnsi="Times New Roman" w:cs="Times New Roman"/>
          <w:sz w:val="24"/>
          <w:szCs w:val="24"/>
          <w:lang w:eastAsia="ru-RU"/>
        </w:rPr>
      </w:pPr>
      <w:r w:rsidRPr="00C729BF">
        <w:rPr>
          <w:rFonts w:ascii="Times New Roman" w:eastAsia="Times New Roman" w:hAnsi="Times New Roman" w:cs="Times New Roman"/>
          <w:sz w:val="24"/>
          <w:szCs w:val="24"/>
          <w:lang w:eastAsia="ru-RU"/>
        </w:rPr>
        <w:t>Sēdes vadītājs S.Maksimovs ierosina papildināt darba kārtību ar 8 jautājumiem:</w:t>
      </w:r>
    </w:p>
    <w:p w:rsidR="00C729BF" w:rsidRPr="00C729BF" w:rsidRDefault="00C729BF" w:rsidP="00C729BF">
      <w:pPr>
        <w:numPr>
          <w:ilvl w:val="0"/>
          <w:numId w:val="3"/>
        </w:numPr>
        <w:ind w:left="1077" w:hanging="357"/>
        <w:contextualSpacing/>
        <w:outlineLvl w:val="0"/>
        <w:rPr>
          <w:rFonts w:ascii="Times New Roman" w:eastAsia="Calibri" w:hAnsi="Times New Roman" w:cs="Times New Roman"/>
          <w:i/>
          <w:sz w:val="24"/>
          <w:szCs w:val="24"/>
        </w:rPr>
      </w:pPr>
      <w:r w:rsidRPr="00C729BF">
        <w:rPr>
          <w:rFonts w:ascii="Times New Roman" w:eastAsia="Calibri" w:hAnsi="Times New Roman" w:cs="Times New Roman"/>
          <w:sz w:val="24"/>
          <w:szCs w:val="24"/>
        </w:rPr>
        <w:t>Par platību precizēšanu, zemes lietošanas mērķa noteikšanu</w:t>
      </w:r>
    </w:p>
    <w:p w:rsidR="00C729BF" w:rsidRPr="00C729BF" w:rsidRDefault="00C729BF" w:rsidP="00C729BF">
      <w:pPr>
        <w:numPr>
          <w:ilvl w:val="0"/>
          <w:numId w:val="3"/>
        </w:numPr>
        <w:ind w:left="1077" w:hanging="357"/>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Par palīdzību dzīvokļa jautājumu risināšanā (2.1.-2.2.)</w:t>
      </w:r>
    </w:p>
    <w:p w:rsidR="00C729BF" w:rsidRPr="00C729BF" w:rsidRDefault="00C729BF" w:rsidP="00C729BF">
      <w:pPr>
        <w:numPr>
          <w:ilvl w:val="0"/>
          <w:numId w:val="3"/>
        </w:numPr>
        <w:ind w:left="1077" w:hanging="357"/>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lastRenderedPageBreak/>
        <w:t>Par personas atzīšanu par tiesīgu saņemt palīdzību dzīvokļa jautājumu risināšanā (3.1.-3.2.)</w:t>
      </w:r>
    </w:p>
    <w:p w:rsidR="00C729BF" w:rsidRPr="00C729BF" w:rsidRDefault="00C729BF" w:rsidP="00C729BF">
      <w:pPr>
        <w:numPr>
          <w:ilvl w:val="0"/>
          <w:numId w:val="3"/>
        </w:numPr>
        <w:ind w:left="1077" w:hanging="357"/>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Par ilgtermiņa aizņēmumu</w:t>
      </w:r>
    </w:p>
    <w:p w:rsidR="00C729BF" w:rsidRPr="00C729BF" w:rsidRDefault="00C729BF" w:rsidP="00C729BF">
      <w:pPr>
        <w:numPr>
          <w:ilvl w:val="0"/>
          <w:numId w:val="3"/>
        </w:numPr>
        <w:ind w:left="1077" w:hanging="357"/>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Par finansējuma novirzīšanu</w:t>
      </w:r>
    </w:p>
    <w:p w:rsidR="00C729BF" w:rsidRPr="00C729BF" w:rsidRDefault="00C729BF" w:rsidP="00C729BF">
      <w:pPr>
        <w:numPr>
          <w:ilvl w:val="0"/>
          <w:numId w:val="3"/>
        </w:numPr>
        <w:ind w:left="1077" w:hanging="357"/>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Par Valsts un pašvaldības vienotā klientu apkalpošanas centra vadītāja apstiprināšanu amatā</w:t>
      </w:r>
    </w:p>
    <w:p w:rsidR="00C729BF" w:rsidRPr="00C729BF" w:rsidRDefault="00C729BF" w:rsidP="00C729BF">
      <w:pPr>
        <w:numPr>
          <w:ilvl w:val="0"/>
          <w:numId w:val="3"/>
        </w:numPr>
        <w:ind w:left="1077" w:hanging="357"/>
        <w:contextualSpacing/>
        <w:jc w:val="both"/>
        <w:rPr>
          <w:rFonts w:ascii="Times New Roman" w:eastAsia="Times New Roman" w:hAnsi="Times New Roman" w:cs="Times New Roman"/>
          <w:sz w:val="24"/>
          <w:szCs w:val="24"/>
          <w:lang w:eastAsia="ru-RU"/>
        </w:rPr>
      </w:pPr>
      <w:r w:rsidRPr="00C729BF">
        <w:rPr>
          <w:rFonts w:ascii="Times New Roman" w:eastAsia="Calibri" w:hAnsi="Times New Roman" w:cs="Times New Roman"/>
          <w:sz w:val="24"/>
          <w:szCs w:val="24"/>
        </w:rPr>
        <w:t>Par dāvinājuma pieņemšanu</w:t>
      </w:r>
    </w:p>
    <w:p w:rsidR="00C729BF" w:rsidRPr="00C729BF" w:rsidRDefault="00C729BF" w:rsidP="00C729BF">
      <w:pPr>
        <w:numPr>
          <w:ilvl w:val="0"/>
          <w:numId w:val="3"/>
        </w:numPr>
        <w:ind w:left="1077" w:hanging="357"/>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atvaļinājuma piešķiršanu Viļakas novada domes  priekšsēdētājam  Sergejam Maksimovam </w:t>
      </w:r>
    </w:p>
    <w:p w:rsidR="00C729BF" w:rsidRPr="00C729BF" w:rsidRDefault="00C729BF" w:rsidP="00C729BF">
      <w:pPr>
        <w:keepNext/>
        <w:jc w:val="both"/>
        <w:outlineLvl w:val="1"/>
        <w:rPr>
          <w:rFonts w:ascii="Times New Roman" w:eastAsia="Times New Roman" w:hAnsi="Times New Roman" w:cs="Times New Roman"/>
          <w:b/>
          <w:bCs/>
          <w:iCs/>
          <w:sz w:val="24"/>
          <w:szCs w:val="24"/>
        </w:rPr>
      </w:pP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keepNext/>
        <w:jc w:val="both"/>
        <w:outlineLvl w:val="1"/>
        <w:rPr>
          <w:rFonts w:ascii="Times New Roman" w:eastAsia="Times New Roman" w:hAnsi="Times New Roman" w:cs="Times New Roman"/>
          <w:bCs/>
          <w:iCs/>
          <w:sz w:val="24"/>
          <w:szCs w:val="24"/>
        </w:rPr>
      </w:pPr>
    </w:p>
    <w:p w:rsidR="00C729BF" w:rsidRPr="00C729BF" w:rsidRDefault="00C729BF" w:rsidP="00C729BF">
      <w:pPr>
        <w:ind w:left="720"/>
        <w:contextualSpacing/>
        <w:jc w:val="both"/>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Papildināt darba kārtību ar 8 jautājumiem.</w:t>
      </w:r>
    </w:p>
    <w:p w:rsidR="00C729BF" w:rsidRPr="00C729BF" w:rsidRDefault="00C729BF" w:rsidP="00C729BF">
      <w:pPr>
        <w:ind w:firstLine="720"/>
        <w:rPr>
          <w:rFonts w:ascii="Times New Roman" w:eastAsia="Calibri" w:hAnsi="Times New Roman" w:cs="Times New Roman"/>
          <w:sz w:val="24"/>
          <w:szCs w:val="24"/>
        </w:rPr>
      </w:pPr>
    </w:p>
    <w:p w:rsidR="00C729BF" w:rsidRPr="00C729BF" w:rsidRDefault="00C729BF" w:rsidP="00C729BF">
      <w:pPr>
        <w:keepNext/>
        <w:jc w:val="both"/>
        <w:outlineLvl w:val="1"/>
        <w:rPr>
          <w:rFonts w:ascii="Times New Roman" w:eastAsia="Times New Roman" w:hAnsi="Times New Roman" w:cs="Times New Roman"/>
          <w:bCs/>
          <w:iCs/>
          <w:sz w:val="24"/>
          <w:szCs w:val="24"/>
        </w:rPr>
      </w:pPr>
      <w:r w:rsidRPr="00C729BF">
        <w:rPr>
          <w:rFonts w:ascii="Times New Roman" w:eastAsia="Times New Roman" w:hAnsi="Times New Roman" w:cs="Times New Roman"/>
          <w:bCs/>
          <w:iCs/>
          <w:sz w:val="24"/>
          <w:szCs w:val="24"/>
        </w:rPr>
        <w:t>Sēdes vadītājs ierosina balsojumu par koriģēto kopējo darba kārtību.</w:t>
      </w:r>
    </w:p>
    <w:p w:rsidR="00C729BF" w:rsidRPr="00C729BF" w:rsidRDefault="00C729BF" w:rsidP="00C729BF">
      <w:pPr>
        <w:keepNext/>
        <w:jc w:val="both"/>
        <w:outlineLvl w:val="1"/>
        <w:rPr>
          <w:rFonts w:ascii="Times New Roman" w:eastAsia="Times New Roman" w:hAnsi="Times New Roman" w:cs="Times New Roman"/>
          <w:b/>
          <w:bCs/>
          <w:iCs/>
          <w:sz w:val="24"/>
          <w:szCs w:val="24"/>
        </w:rPr>
      </w:pP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b/>
      </w: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Apstiprināt </w:t>
      </w:r>
      <w:r w:rsidR="007B7C82">
        <w:rPr>
          <w:rFonts w:ascii="Times New Roman" w:eastAsia="Calibri" w:hAnsi="Times New Roman" w:cs="Times New Roman"/>
          <w:sz w:val="24"/>
          <w:szCs w:val="24"/>
        </w:rPr>
        <w:t>papildināto</w:t>
      </w:r>
      <w:r w:rsidRPr="00C729BF">
        <w:rPr>
          <w:rFonts w:ascii="Times New Roman" w:eastAsia="Calibri" w:hAnsi="Times New Roman" w:cs="Times New Roman"/>
          <w:sz w:val="24"/>
          <w:szCs w:val="24"/>
        </w:rPr>
        <w:t xml:space="preserve"> darba kārtību:</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numPr>
          <w:ilvl w:val="0"/>
          <w:numId w:val="2"/>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Par atļauju Sarmītei Šaicānei savienot amatus</w:t>
      </w:r>
    </w:p>
    <w:p w:rsidR="00C729BF" w:rsidRPr="00C729BF" w:rsidRDefault="00C729BF" w:rsidP="00C729BF">
      <w:pPr>
        <w:numPr>
          <w:ilvl w:val="0"/>
          <w:numId w:val="2"/>
        </w:numPr>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Par īrniekam kompensējamo izdevumu apmēru un atbrīvošanu no īres maksas</w:t>
      </w:r>
    </w:p>
    <w:p w:rsidR="00C729BF" w:rsidRPr="00C729BF" w:rsidRDefault="00C729BF" w:rsidP="00C729BF">
      <w:pPr>
        <w:numPr>
          <w:ilvl w:val="0"/>
          <w:numId w:val="2"/>
        </w:numPr>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debitoru parādu dzēšanu </w:t>
      </w:r>
    </w:p>
    <w:p w:rsidR="00C729BF" w:rsidRPr="00C729BF" w:rsidRDefault="00C729BF" w:rsidP="00C729BF">
      <w:pPr>
        <w:numPr>
          <w:ilvl w:val="0"/>
          <w:numId w:val="2"/>
        </w:numPr>
        <w:contextualSpacing/>
        <w:jc w:val="both"/>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Par  grozījumiem Medību koordinācijas komisijā</w:t>
      </w:r>
    </w:p>
    <w:p w:rsidR="00C729BF" w:rsidRPr="00C729BF" w:rsidRDefault="00C729BF" w:rsidP="00C729BF">
      <w:pPr>
        <w:numPr>
          <w:ilvl w:val="0"/>
          <w:numId w:val="2"/>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Par privatizācijas izbeigšanu</w:t>
      </w:r>
    </w:p>
    <w:p w:rsidR="00C729BF" w:rsidRPr="00C729BF" w:rsidRDefault="00C729BF" w:rsidP="00C729BF">
      <w:pPr>
        <w:numPr>
          <w:ilvl w:val="0"/>
          <w:numId w:val="2"/>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Santas Bondares atbrīvošanu no Viļakas novada tūrisma informācijas centra vadītājas amata </w:t>
      </w:r>
    </w:p>
    <w:p w:rsidR="00C729BF" w:rsidRPr="00C729BF" w:rsidRDefault="00C729BF" w:rsidP="00C729BF">
      <w:pPr>
        <w:numPr>
          <w:ilvl w:val="0"/>
          <w:numId w:val="2"/>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Par finansējuma piešķiršanu (7.1.-7.3.)</w:t>
      </w:r>
    </w:p>
    <w:p w:rsidR="00C729BF" w:rsidRPr="00C729BF" w:rsidRDefault="00C729BF" w:rsidP="00C729BF">
      <w:pPr>
        <w:numPr>
          <w:ilvl w:val="0"/>
          <w:numId w:val="2"/>
        </w:numPr>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finansējuma piešķiršanu biedrībām/nodibinājumiem un reliģiskajām organizācijām </w:t>
      </w:r>
    </w:p>
    <w:p w:rsidR="00C729BF" w:rsidRPr="00C729BF" w:rsidRDefault="00C729BF" w:rsidP="00C729BF">
      <w:pPr>
        <w:numPr>
          <w:ilvl w:val="0"/>
          <w:numId w:val="2"/>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Par finansējuma novirzīšanu (9.1.-9.2.)</w:t>
      </w:r>
    </w:p>
    <w:p w:rsidR="00C729BF" w:rsidRPr="00C729BF" w:rsidRDefault="00C729BF" w:rsidP="00C729BF">
      <w:pPr>
        <w:numPr>
          <w:ilvl w:val="0"/>
          <w:numId w:val="2"/>
        </w:numPr>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Viļakas pamatskolas maksas pakalpojumiem </w:t>
      </w:r>
    </w:p>
    <w:p w:rsidR="00C729BF" w:rsidRPr="00C729BF" w:rsidRDefault="00C729BF" w:rsidP="00C729BF">
      <w:pPr>
        <w:numPr>
          <w:ilvl w:val="0"/>
          <w:numId w:val="2"/>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Par grozījumiem Brīvpusdienu piešķiršanas kārtības noteikumos</w:t>
      </w:r>
    </w:p>
    <w:p w:rsidR="00C729BF" w:rsidRPr="00C729BF" w:rsidRDefault="00C729BF" w:rsidP="00C729BF">
      <w:pPr>
        <w:numPr>
          <w:ilvl w:val="0"/>
          <w:numId w:val="2"/>
        </w:numPr>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ēdināšanas izmaksu noteikšanu Viļakas novada izglītības iestādēs </w:t>
      </w:r>
    </w:p>
    <w:p w:rsidR="00C729BF" w:rsidRPr="00C729BF" w:rsidRDefault="00C729BF" w:rsidP="00C729BF">
      <w:pPr>
        <w:numPr>
          <w:ilvl w:val="0"/>
          <w:numId w:val="2"/>
        </w:numPr>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ēdināšanas maksas noteikšanu Viļakas novada izglītības iestādēs </w:t>
      </w:r>
    </w:p>
    <w:p w:rsidR="00C729BF" w:rsidRPr="00C729BF" w:rsidRDefault="00C729BF" w:rsidP="00C729BF">
      <w:pPr>
        <w:numPr>
          <w:ilvl w:val="0"/>
          <w:numId w:val="2"/>
        </w:numPr>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Par saistošo noteikumu  „Par nekustamā īpašuma  nodokļa piemērošanu Viļakas novadā 2016.gadā” apstiprināšanu</w:t>
      </w:r>
    </w:p>
    <w:p w:rsidR="00C729BF" w:rsidRPr="00C729BF" w:rsidRDefault="00C729BF" w:rsidP="00C729BF">
      <w:pPr>
        <w:numPr>
          <w:ilvl w:val="0"/>
          <w:numId w:val="2"/>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Antras Prancānes  apstiprināšanu Medņevas jaunatnes iniciatīvu centra “Sauleszieds”  vadītājas amatā </w:t>
      </w:r>
    </w:p>
    <w:p w:rsidR="00C729BF" w:rsidRPr="00C729BF" w:rsidRDefault="00C729BF" w:rsidP="00C729BF">
      <w:pPr>
        <w:numPr>
          <w:ilvl w:val="0"/>
          <w:numId w:val="2"/>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Lindas Bisenieces - Mieriņas apstiprināšanu Viļakas novada tūrisma informācijas centra vadītājas amatā </w:t>
      </w:r>
    </w:p>
    <w:p w:rsidR="00C729BF" w:rsidRPr="00C729BF" w:rsidRDefault="00C729BF" w:rsidP="00C729BF">
      <w:pPr>
        <w:numPr>
          <w:ilvl w:val="0"/>
          <w:numId w:val="2"/>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Par grozījumiem Viļakas novada administrācijas, iestāžu un struktūrvienību darbinieku amatu vienību sarakstā</w:t>
      </w:r>
    </w:p>
    <w:p w:rsidR="00C729BF" w:rsidRPr="00C729BF" w:rsidRDefault="00C729BF" w:rsidP="00C729BF">
      <w:pPr>
        <w:numPr>
          <w:ilvl w:val="0"/>
          <w:numId w:val="2"/>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lastRenderedPageBreak/>
        <w:t>Par Upītes pamatskolas attīstības plāna 2015.-2018. gadam  apstiprināšanu</w:t>
      </w:r>
    </w:p>
    <w:p w:rsidR="00C729BF" w:rsidRPr="00C729BF" w:rsidRDefault="00C729BF" w:rsidP="00C729BF">
      <w:pPr>
        <w:numPr>
          <w:ilvl w:val="0"/>
          <w:numId w:val="2"/>
        </w:numPr>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nolikuma „Par Viļakas novada domes apbalvojumiem” apstiprināšanu </w:t>
      </w:r>
    </w:p>
    <w:p w:rsidR="00C729BF" w:rsidRPr="00C729BF" w:rsidRDefault="00C729BF" w:rsidP="00C729BF">
      <w:pPr>
        <w:numPr>
          <w:ilvl w:val="0"/>
          <w:numId w:val="2"/>
        </w:numPr>
        <w:spacing w:after="200" w:line="276" w:lineRule="auto"/>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Par līdzdalību Nord Plus projektā  “Vēsture ir mūsu spēks un pamats”</w:t>
      </w:r>
    </w:p>
    <w:p w:rsidR="00C729BF" w:rsidRPr="00C729BF" w:rsidRDefault="00C729BF" w:rsidP="00C729BF">
      <w:pPr>
        <w:numPr>
          <w:ilvl w:val="0"/>
          <w:numId w:val="2"/>
        </w:numPr>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palīdzību dzīvokļa jautājumu risināšanā </w:t>
      </w:r>
    </w:p>
    <w:p w:rsidR="00C729BF" w:rsidRPr="00C729BF" w:rsidRDefault="00C729BF" w:rsidP="00C729BF">
      <w:pPr>
        <w:numPr>
          <w:ilvl w:val="0"/>
          <w:numId w:val="2"/>
        </w:numPr>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Par dzīvojamo telpu īres līguma laušanu</w:t>
      </w:r>
    </w:p>
    <w:p w:rsidR="00C729BF" w:rsidRPr="00C729BF" w:rsidRDefault="00C729BF" w:rsidP="00C729BF">
      <w:pPr>
        <w:numPr>
          <w:ilvl w:val="0"/>
          <w:numId w:val="2"/>
        </w:numPr>
        <w:ind w:left="714" w:hanging="357"/>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Par pašvaldības iestāžu  “Šķilbēnu sociālās aprūpes māja”, “Viļakas sociālās aprūpes centrs”, “Viļakas novada Sociālais dienests” reorganizācijas uzsākšanu</w:t>
      </w:r>
    </w:p>
    <w:p w:rsidR="00C729BF" w:rsidRPr="00C729BF" w:rsidRDefault="00C729BF" w:rsidP="00C729BF">
      <w:pPr>
        <w:numPr>
          <w:ilvl w:val="0"/>
          <w:numId w:val="2"/>
        </w:numPr>
        <w:ind w:left="714" w:hanging="357"/>
        <w:contextualSpacing/>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Par  Viļakas novada autoceļu vai to posmu sarakstu  ar noteiktām uzturēšanas klasēm 2015.gada ziemas  sezonai</w:t>
      </w:r>
    </w:p>
    <w:p w:rsidR="00C729BF" w:rsidRPr="00C729BF" w:rsidRDefault="00C729BF" w:rsidP="00C729BF">
      <w:pPr>
        <w:numPr>
          <w:ilvl w:val="0"/>
          <w:numId w:val="2"/>
        </w:numPr>
        <w:ind w:left="714"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Par adreses piešķiršanu</w:t>
      </w:r>
    </w:p>
    <w:p w:rsidR="00C729BF" w:rsidRPr="00C729BF" w:rsidRDefault="00C729BF" w:rsidP="00C729BF">
      <w:pPr>
        <w:numPr>
          <w:ilvl w:val="0"/>
          <w:numId w:val="2"/>
        </w:numPr>
        <w:ind w:left="714"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Par nosaukuma un adreses piešķiršanu (26.1.-26.2.)</w:t>
      </w:r>
    </w:p>
    <w:p w:rsidR="00C729BF" w:rsidRPr="00C729BF" w:rsidRDefault="00C729BF" w:rsidP="00C729BF">
      <w:pPr>
        <w:numPr>
          <w:ilvl w:val="0"/>
          <w:numId w:val="2"/>
        </w:numPr>
        <w:ind w:left="714" w:hanging="357"/>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Par zemes vienību apvienošanu, nosaukuma un lietošanas mērķa noteikšanu</w:t>
      </w:r>
    </w:p>
    <w:p w:rsidR="00C729BF" w:rsidRPr="00C729BF" w:rsidRDefault="00C729BF" w:rsidP="00C729BF">
      <w:pPr>
        <w:numPr>
          <w:ilvl w:val="0"/>
          <w:numId w:val="2"/>
        </w:numPr>
        <w:ind w:left="714" w:hanging="357"/>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Par grozījumiem zemes nomas līgumā </w:t>
      </w:r>
    </w:p>
    <w:p w:rsidR="00C729BF" w:rsidRPr="00C729BF" w:rsidRDefault="00C729BF" w:rsidP="00C729BF">
      <w:pPr>
        <w:numPr>
          <w:ilvl w:val="0"/>
          <w:numId w:val="2"/>
        </w:numPr>
        <w:ind w:left="714"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Par zemes nomas līguma laušanu (29.1.-29.3.)</w:t>
      </w:r>
    </w:p>
    <w:p w:rsidR="00C729BF" w:rsidRPr="00C729BF" w:rsidRDefault="00C729BF" w:rsidP="00C729BF">
      <w:pPr>
        <w:numPr>
          <w:ilvl w:val="0"/>
          <w:numId w:val="2"/>
        </w:numPr>
        <w:ind w:left="714"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Par zemes nomu (30.1.-30.5.)</w:t>
      </w:r>
    </w:p>
    <w:p w:rsidR="00C729BF" w:rsidRPr="00C729BF" w:rsidRDefault="00C729BF" w:rsidP="00C729BF">
      <w:pPr>
        <w:numPr>
          <w:ilvl w:val="0"/>
          <w:numId w:val="2"/>
        </w:numPr>
        <w:ind w:left="714" w:hanging="357"/>
        <w:contextualSpacing/>
        <w:outlineLvl w:val="0"/>
        <w:rPr>
          <w:rFonts w:ascii="Times New Roman" w:eastAsia="Calibri" w:hAnsi="Times New Roman" w:cs="Times New Roman"/>
          <w:i/>
          <w:sz w:val="24"/>
          <w:szCs w:val="24"/>
          <w:lang w:val="en-US"/>
        </w:rPr>
      </w:pPr>
      <w:r w:rsidRPr="00C729BF">
        <w:rPr>
          <w:rFonts w:ascii="Times New Roman" w:eastAsia="Calibri" w:hAnsi="Times New Roman" w:cs="Times New Roman"/>
          <w:sz w:val="24"/>
          <w:szCs w:val="24"/>
          <w:lang w:val="en-US"/>
        </w:rPr>
        <w:t>Par platību precizēšanu, zemes lietošanas mērķa noteikšanu</w:t>
      </w:r>
    </w:p>
    <w:p w:rsidR="00C729BF" w:rsidRPr="00C729BF" w:rsidRDefault="00C729BF" w:rsidP="00C729BF">
      <w:pPr>
        <w:numPr>
          <w:ilvl w:val="0"/>
          <w:numId w:val="2"/>
        </w:numPr>
        <w:ind w:left="714" w:hanging="357"/>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Par palīdzību dzīvokļa jautājumu risināšanā (32.1.-32.2.)</w:t>
      </w:r>
    </w:p>
    <w:p w:rsidR="00C729BF" w:rsidRPr="00C729BF" w:rsidRDefault="00C729BF" w:rsidP="00C729BF">
      <w:pPr>
        <w:numPr>
          <w:ilvl w:val="0"/>
          <w:numId w:val="2"/>
        </w:numPr>
        <w:ind w:left="714" w:hanging="357"/>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Par personas atzīšanu par tiesīgu saņemt palīdzību dzīvokļa jautājumu risināšanā (33.1.-33.2.)</w:t>
      </w:r>
    </w:p>
    <w:p w:rsidR="00C729BF" w:rsidRPr="00C729BF" w:rsidRDefault="00C729BF" w:rsidP="00C729BF">
      <w:pPr>
        <w:numPr>
          <w:ilvl w:val="0"/>
          <w:numId w:val="2"/>
        </w:numPr>
        <w:ind w:left="714" w:hanging="357"/>
        <w:contextualSpacing/>
        <w:rPr>
          <w:rFonts w:ascii="Times New Roman" w:eastAsia="Calibri" w:hAnsi="Times New Roman" w:cs="Times New Roman"/>
          <w:sz w:val="24"/>
          <w:szCs w:val="24"/>
          <w:lang w:val="en-US"/>
        </w:rPr>
      </w:pPr>
      <w:r w:rsidRPr="00C729BF">
        <w:rPr>
          <w:rFonts w:ascii="Times New Roman" w:eastAsia="Calibri" w:hAnsi="Times New Roman" w:cs="Times New Roman"/>
          <w:sz w:val="24"/>
          <w:szCs w:val="24"/>
        </w:rPr>
        <w:t>Par ilgtermiņa aizņēmumu</w:t>
      </w:r>
    </w:p>
    <w:p w:rsidR="00C729BF" w:rsidRPr="00C729BF" w:rsidRDefault="00C729BF" w:rsidP="00C729BF">
      <w:pPr>
        <w:numPr>
          <w:ilvl w:val="0"/>
          <w:numId w:val="2"/>
        </w:numPr>
        <w:ind w:left="714" w:hanging="357"/>
        <w:contextualSpacing/>
        <w:rPr>
          <w:rFonts w:ascii="Times New Roman" w:eastAsia="Calibri" w:hAnsi="Times New Roman" w:cs="Times New Roman"/>
          <w:sz w:val="24"/>
          <w:szCs w:val="24"/>
          <w:lang w:val="en-US"/>
        </w:rPr>
      </w:pPr>
      <w:r w:rsidRPr="00C729BF">
        <w:rPr>
          <w:rFonts w:ascii="Times New Roman" w:eastAsia="Calibri" w:hAnsi="Times New Roman" w:cs="Times New Roman"/>
          <w:sz w:val="24"/>
          <w:szCs w:val="24"/>
        </w:rPr>
        <w:t>Par finansējuma novirzīšanu</w:t>
      </w:r>
    </w:p>
    <w:p w:rsidR="00C729BF" w:rsidRPr="00C729BF" w:rsidRDefault="00C729BF" w:rsidP="00C729BF">
      <w:pPr>
        <w:numPr>
          <w:ilvl w:val="0"/>
          <w:numId w:val="2"/>
        </w:numPr>
        <w:ind w:left="714" w:hanging="357"/>
        <w:contextualSpacing/>
        <w:rPr>
          <w:rFonts w:ascii="Times New Roman" w:eastAsia="Calibri" w:hAnsi="Times New Roman" w:cs="Times New Roman"/>
          <w:sz w:val="24"/>
          <w:szCs w:val="24"/>
          <w:lang w:val="en-US"/>
        </w:rPr>
      </w:pPr>
      <w:r w:rsidRPr="00C729BF">
        <w:rPr>
          <w:rFonts w:ascii="Times New Roman" w:eastAsia="Calibri" w:hAnsi="Times New Roman" w:cs="Times New Roman"/>
          <w:sz w:val="24"/>
          <w:szCs w:val="24"/>
          <w:lang w:val="en-US"/>
        </w:rPr>
        <w:t>Par Valsts un pašvaldības vienotā klientu apkalpošanas centra vadītāja apstiprināšanu amatā</w:t>
      </w:r>
    </w:p>
    <w:p w:rsidR="00C729BF" w:rsidRPr="00C729BF" w:rsidRDefault="00C729BF" w:rsidP="00C729BF">
      <w:pPr>
        <w:numPr>
          <w:ilvl w:val="0"/>
          <w:numId w:val="2"/>
        </w:numPr>
        <w:ind w:left="714" w:hanging="357"/>
        <w:contextualSpacing/>
        <w:jc w:val="both"/>
        <w:rPr>
          <w:rFonts w:ascii="Times New Roman" w:eastAsia="Times New Roman" w:hAnsi="Times New Roman" w:cs="Times New Roman"/>
          <w:sz w:val="24"/>
          <w:szCs w:val="24"/>
          <w:lang w:val="en-US" w:eastAsia="ru-RU"/>
        </w:rPr>
      </w:pPr>
      <w:r w:rsidRPr="00C729BF">
        <w:rPr>
          <w:rFonts w:ascii="Times New Roman" w:eastAsia="Calibri" w:hAnsi="Times New Roman" w:cs="Times New Roman"/>
          <w:sz w:val="24"/>
          <w:szCs w:val="24"/>
          <w:lang w:val="en-US"/>
        </w:rPr>
        <w:t>Par dāvinājuma pieņemšanu</w:t>
      </w:r>
    </w:p>
    <w:p w:rsidR="00C729BF" w:rsidRPr="00C729BF" w:rsidRDefault="00C729BF" w:rsidP="00C729BF">
      <w:pPr>
        <w:numPr>
          <w:ilvl w:val="0"/>
          <w:numId w:val="2"/>
        </w:numPr>
        <w:ind w:left="714" w:hanging="357"/>
        <w:contextualSpacing/>
        <w:outlineLvl w:val="0"/>
        <w:rPr>
          <w:rFonts w:ascii="Times New Roman" w:eastAsia="Calibri" w:hAnsi="Times New Roman" w:cs="Times New Roman"/>
          <w:sz w:val="24"/>
          <w:szCs w:val="24"/>
          <w:lang w:val="en-US"/>
        </w:rPr>
      </w:pPr>
      <w:r w:rsidRPr="00C729BF">
        <w:rPr>
          <w:rFonts w:ascii="Times New Roman" w:eastAsia="Calibri" w:hAnsi="Times New Roman" w:cs="Times New Roman"/>
          <w:sz w:val="24"/>
          <w:szCs w:val="24"/>
          <w:lang w:val="en-US"/>
        </w:rPr>
        <w:t xml:space="preserve">Par   atvaļinājuma piešķiršanu Viļakas novada domes  priekšsēdētājam  Sergejam Maksimovam </w:t>
      </w:r>
    </w:p>
    <w:p w:rsidR="00C729BF" w:rsidRPr="00C729BF" w:rsidRDefault="00C729BF" w:rsidP="00C729BF">
      <w:pPr>
        <w:jc w:val="both"/>
        <w:rPr>
          <w:rFonts w:ascii="Times New Roman" w:eastAsia="Times New Roman" w:hAnsi="Times New Roman" w:cs="Times New Roman"/>
          <w:sz w:val="24"/>
          <w:szCs w:val="24"/>
          <w:lang w:val="en-US" w:eastAsia="lv-LV"/>
        </w:rPr>
      </w:pPr>
    </w:p>
    <w:p w:rsidR="00C729BF" w:rsidRPr="00C729BF" w:rsidRDefault="00C729BF" w:rsidP="00C729BF">
      <w:pPr>
        <w:jc w:val="both"/>
        <w:rPr>
          <w:rFonts w:ascii="Times New Roman" w:eastAsia="Times New Roman" w:hAnsi="Times New Roman" w:cs="Times New Roman"/>
          <w:sz w:val="24"/>
          <w:szCs w:val="24"/>
          <w:lang w:eastAsia="lv-LV"/>
        </w:rPr>
      </w:pPr>
    </w:p>
    <w:p w:rsidR="00C729BF" w:rsidRPr="00C729BF" w:rsidRDefault="00C729BF" w:rsidP="00C729BF">
      <w:pPr>
        <w:jc w:val="center"/>
        <w:outlineLvl w:val="0"/>
        <w:rPr>
          <w:rFonts w:ascii="Times New Roman" w:eastAsia="Calibri" w:hAnsi="Times New Roman" w:cs="Times New Roman"/>
          <w:b/>
          <w:sz w:val="24"/>
          <w:szCs w:val="24"/>
        </w:rPr>
      </w:pP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1.&amp;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atļauju Sarmītei Šaicānei  savienot amatus</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ind w:firstLine="720"/>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Izskatījusi Sarmītes Šaicānes,  p.k.</w:t>
      </w:r>
      <w:r>
        <w:rPr>
          <w:rFonts w:ascii="Times New Roman" w:eastAsia="Calibri" w:hAnsi="Times New Roman" w:cs="Times New Roman"/>
          <w:sz w:val="24"/>
          <w:szCs w:val="24"/>
        </w:rPr>
        <w:t>***,</w:t>
      </w:r>
      <w:r w:rsidRPr="00C729BF">
        <w:rPr>
          <w:rFonts w:ascii="Times New Roman" w:eastAsia="Calibri" w:hAnsi="Times New Roman" w:cs="Times New Roman"/>
          <w:sz w:val="24"/>
          <w:szCs w:val="24"/>
        </w:rPr>
        <w:t xml:space="preserve"> iesniegumu, kurā viņa lūdz atļauju savienot valsts amatpersonas – Viļakas valsts ģimnāzijas direktores  amatu ar Viļakas novada domes deputāta amatu, Viļakas novada dome konstatē:</w:t>
      </w: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1.Sarmīte Šaicāne   strādā Viļakas novada pašvaldības  dibinātā izglītības iestādē  - Viļakas valsts ģimnāzijā  par direktori. Saskaņā ar likuma „Par interešu konflikta novēršanu valsts amatpersonu darbībā” (turpmāk tekstā- Likums) 4. panta pirmās daļas 15.punktu un 16. punktu pašvaldības domes deputāts,  pašvaldības iestādes vadītājs ir valsts amatpersona.</w:t>
      </w:r>
    </w:p>
    <w:p w:rsidR="00C729BF" w:rsidRPr="00C729BF" w:rsidRDefault="00C729BF" w:rsidP="00C729BF">
      <w:pPr>
        <w:jc w:val="both"/>
        <w:rPr>
          <w:rFonts w:ascii="Times New Roman" w:eastAsia="Calibri" w:hAnsi="Times New Roman" w:cs="Times New Roman"/>
          <w:i/>
          <w:sz w:val="24"/>
          <w:szCs w:val="24"/>
        </w:rPr>
      </w:pPr>
      <w:r w:rsidRPr="00C729BF">
        <w:rPr>
          <w:rFonts w:ascii="Times New Roman" w:eastAsia="Calibri" w:hAnsi="Times New Roman" w:cs="Times New Roman"/>
          <w:sz w:val="24"/>
          <w:szCs w:val="24"/>
        </w:rPr>
        <w:t xml:space="preserve">2. Likuma 6. pants nosaka, ka </w:t>
      </w:r>
      <w:r w:rsidRPr="00C729BF">
        <w:rPr>
          <w:rFonts w:ascii="Times New Roman" w:eastAsia="Calibri" w:hAnsi="Times New Roman" w:cs="Times New Roman"/>
          <w:i/>
          <w:sz w:val="24"/>
          <w:szCs w:val="24"/>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C729BF">
        <w:rPr>
          <w:rFonts w:ascii="Times New Roman" w:eastAsia="Calibri" w:hAnsi="Times New Roman" w:cs="Times New Roman"/>
          <w:sz w:val="24"/>
          <w:szCs w:val="24"/>
        </w:rPr>
        <w:t xml:space="preserve">Turklāt, ja Likumā nav noteikti stingrāki ierobežojumi, </w:t>
      </w:r>
      <w:r w:rsidRPr="00C729BF">
        <w:rPr>
          <w:rFonts w:ascii="Times New Roman" w:eastAsia="Calibri" w:hAnsi="Times New Roman" w:cs="Times New Roman"/>
          <w:i/>
          <w:sz w:val="24"/>
          <w:szCs w:val="24"/>
        </w:rPr>
        <w:t xml:space="preserve">valsts amatpersonai ir atļauts savienot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rsidR="00C729BF" w:rsidRPr="00C729BF" w:rsidRDefault="00C729BF" w:rsidP="00C729BF">
      <w:pPr>
        <w:jc w:val="both"/>
        <w:rPr>
          <w:rFonts w:ascii="Times New Roman" w:eastAsia="Calibri" w:hAnsi="Times New Roman" w:cs="Times New Roman"/>
          <w:i/>
          <w:sz w:val="24"/>
          <w:szCs w:val="24"/>
        </w:rPr>
      </w:pPr>
      <w:r w:rsidRPr="00C729BF">
        <w:rPr>
          <w:rFonts w:ascii="Times New Roman" w:eastAsia="Calibri" w:hAnsi="Times New Roman" w:cs="Times New Roman"/>
          <w:sz w:val="24"/>
          <w:szCs w:val="24"/>
        </w:rPr>
        <w:lastRenderedPageBreak/>
        <w:t xml:space="preserve">3. Saskaņā ar Likuma 1.panta 5.punktu- interešu konflikts ir </w:t>
      </w:r>
      <w:r w:rsidRPr="00C729BF">
        <w:rPr>
          <w:rFonts w:ascii="Times New Roman" w:eastAsia="Calibri" w:hAnsi="Times New Roman" w:cs="Times New Roman"/>
          <w:i/>
          <w:sz w:val="24"/>
          <w:szCs w:val="24"/>
        </w:rPr>
        <w:t xml:space="preserve">situācija, kurā valsts amatpersonai, pildot valsts amatpersonas amata pienākumus, jāpieņem </w:t>
      </w:r>
      <w:smartTag w:uri="schemas-tilde-lv/tildestengine" w:element="veidnes">
        <w:smartTagPr>
          <w:attr w:name="id" w:val="-1"/>
          <w:attr w:name="baseform" w:val="lēmums"/>
          <w:attr w:name="text" w:val="lēmums"/>
        </w:smartTagPr>
        <w:r w:rsidRPr="00C729BF">
          <w:rPr>
            <w:rFonts w:ascii="Times New Roman" w:eastAsia="Calibri" w:hAnsi="Times New Roman" w:cs="Times New Roman"/>
            <w:i/>
            <w:sz w:val="24"/>
            <w:szCs w:val="24"/>
          </w:rPr>
          <w:t>lēmums</w:t>
        </w:r>
      </w:smartTag>
      <w:r w:rsidRPr="00C729BF">
        <w:rPr>
          <w:rFonts w:ascii="Times New Roman" w:eastAsia="Calibri" w:hAnsi="Times New Roman" w:cs="Times New Roman"/>
          <w:i/>
          <w:sz w:val="24"/>
          <w:szCs w:val="24"/>
        </w:rPr>
        <w:t xml:space="preserve">  vai jāpiedalās lēmuma pieņemšanā, vai jāveic citas ar valsts  amatpersonas amatu saistītas darbības, kas ietekmē vai var ietekmēt šīs valsts amatpersonas, tās radinieku vai darījuma partneru personiskās vai mantiskās intereses.</w:t>
      </w: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4.Atbilstoši likuma „Par pašvaldībām”21. panta pirmās daļas ievaddaļai, </w:t>
      </w:r>
      <w:r w:rsidRPr="00C729BF">
        <w:rPr>
          <w:rFonts w:ascii="Times New Roman" w:eastAsia="Calibri" w:hAnsi="Times New Roman" w:cs="Times New Roman"/>
          <w:i/>
          <w:sz w:val="24"/>
          <w:szCs w:val="24"/>
        </w:rPr>
        <w:t xml:space="preserve">dome var izskatīt  jebkuru jautājumu, kas ir attiecīgās pašvaldības pārziņā, </w:t>
      </w:r>
      <w:r w:rsidRPr="00C729BF">
        <w:rPr>
          <w:rFonts w:ascii="Times New Roman" w:eastAsia="Calibri" w:hAnsi="Times New Roman" w:cs="Times New Roman"/>
          <w:sz w:val="24"/>
          <w:szCs w:val="24"/>
        </w:rPr>
        <w:t xml:space="preserve">līdz ar to secināms, ka Viļakas novada dome ir institūcija, kas saskaņā ar Likuma 7.panta  piektās daļas 4. punktu ir kompetenta sniegt atļauju S.Šaicānei savienot valsts amatpersonas amatu ar  darbu citos amatos pašvaldībā. </w:t>
      </w:r>
    </w:p>
    <w:p w:rsidR="00C729BF" w:rsidRPr="00C729BF" w:rsidRDefault="00C729BF" w:rsidP="00C729BF">
      <w:pPr>
        <w:jc w:val="both"/>
        <w:rPr>
          <w:rFonts w:ascii="Times New Roman" w:eastAsia="Calibri" w:hAnsi="Times New Roman" w:cs="Times New Roman"/>
          <w:i/>
          <w:sz w:val="24"/>
          <w:szCs w:val="24"/>
        </w:rPr>
      </w:pPr>
      <w:r w:rsidRPr="00C729BF">
        <w:rPr>
          <w:rFonts w:ascii="Times New Roman" w:eastAsia="Calibri" w:hAnsi="Times New Roman" w:cs="Times New Roman"/>
          <w:sz w:val="24"/>
          <w:szCs w:val="24"/>
        </w:rPr>
        <w:t xml:space="preserve">5. Likuma 7.panta piektās daļas 4. punkts nosaka, ka </w:t>
      </w:r>
      <w:r w:rsidRPr="00C729BF">
        <w:rPr>
          <w:rFonts w:ascii="Times New Roman" w:eastAsia="Calibri" w:hAnsi="Times New Roman" w:cs="Times New Roman"/>
          <w:i/>
          <w:sz w:val="24"/>
          <w:szCs w:val="24"/>
        </w:rPr>
        <w:t>pašvaldību iestāžu vadītājiem ir atļauts savienot valsts amatpersonas amatu tikai ar: amatu, kuru viņi ieņem saskaņā ar likumu, Ministru kabineta noteikumiem  un rīkojumiem; amatu arodbiedrībā, biedrībā vai nodibinājumā, politiskajā partijā, politisko partiju apvienībā vai reliģiskajā organizācijā; pedagoga, zinātnieka, ārsta, profesionāla sportista un radošo darbu ;amatu kapitālsabiedrībā, kurā valsts vai pašvaldība ir dalībnieks, ja tas saistīts ar valsts  vai pašvaldības interešu pārstāvēšanu šajā sabiedrībā, nerada interešu konfliktu un ir saņemta tās valsts amatpersonas vai koleģiālās institūcijas rakstveida atļauja, kura attiecīgo personu iecēlusi, ievēlējusi vai apstiprinājusi amatā; amatu kapitālsabiedrībā, kurā valsts vai pašvaldības kapitālsabiedrība ir dalībnieks, ja tas  saistīts ar valsts vai pašvaldības interešu pārstāvēšanu šajā sabiedrībā, nerada interešu konfliktu un  ir saņemta tās valsts amatpersonas vai koleģiālās institūcijas rakstveida atļauja, kura attiecīgo personu iecēlusi, ievēlējusi vai apstiprinājusi amatā; citu amatu valsts vai pašvaldības institūcijā, ja to savienošana nerada interešu konfliktu un ir saņemta tās valsts amatpersonas vai koleģiālās institūcijas rakstveida atļauja, kura attiecīgo personu iecēlusi, ievēlējusi vai apstiprinājusi amatā; eksperta (konsultanta) darbu, kura izpildes vieta ir citas valsts administrācija, starptautiskā organizācija vai tās pārstāvniecība (misija), ja tas nerada interešu konfliktu un ir saņemta tās valsts amatpersonas vai koleģiālās institūcijas rakstveida atļauja ,kura attiecīgo personu iecēlusi, ievēlējusi vai apstiprinājusi amatā.”</w:t>
      </w: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i/>
          <w:sz w:val="24"/>
          <w:szCs w:val="24"/>
        </w:rPr>
        <w:t>6.</w:t>
      </w:r>
      <w:r w:rsidRPr="00C729BF">
        <w:rPr>
          <w:rFonts w:ascii="Times New Roman" w:eastAsia="Calibri" w:hAnsi="Times New Roman" w:cs="Times New Roman"/>
          <w:sz w:val="24"/>
          <w:szCs w:val="24"/>
        </w:rPr>
        <w:t>Ņemot vērā šī lēmuma sagatavošanas laikā konstatētos faktiskos apstākļus un izvērtējot Viļakas novada domes deputātes, Viļakas valsts ģimnāzijas direktores  amata pienākumus, kā arī saņemot Sarmītes Šaicānes apliecinājumu par to, ka veicot valsts amatpersonas amata pienākumus, viņa nepiedalīsies lēmumu pieņemšanā, kā arī neveiks citas ar  valsts  amatpersonas amatu saistītas darbības,  kas  ietekmētu vai varētu ietekmēt viņas, viņas radinieku personiskās un mantiskās intereses un, ka amatu savienošana nav pretrunā ar ētikas normām  un nekaitēs  viņas, kā deputātes, Viļakas valsts ģimnāzijas direktores  pienākumu izpildē, un ievērojot likuma „Par interešu konflikta novēršanu valsts amatpersonu darbībā” 2. pantā noteikto mērķi un pamatojoties uz Likuma 7.panta piektās daļas 4. punktu, 8.</w:t>
      </w:r>
      <w:r w:rsidRPr="00C729BF">
        <w:rPr>
          <w:rFonts w:ascii="Times New Roman" w:eastAsia="Calibri" w:hAnsi="Times New Roman" w:cs="Times New Roman"/>
          <w:sz w:val="24"/>
          <w:szCs w:val="24"/>
          <w:vertAlign w:val="superscript"/>
        </w:rPr>
        <w:t xml:space="preserve">1 </w:t>
      </w:r>
      <w:r w:rsidRPr="00C729BF">
        <w:rPr>
          <w:rFonts w:ascii="Times New Roman" w:eastAsia="Calibri" w:hAnsi="Times New Roman" w:cs="Times New Roman"/>
          <w:sz w:val="24"/>
          <w:szCs w:val="24"/>
        </w:rPr>
        <w:t xml:space="preserve"> panta piektās daļas 1. un 2. punktu un septīto daļu, Administratīvā procesa likuma 67. pantu, likuma „Par pašvaldībām” 21.panta pirmās daļas 27. punktu, Finanšu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1.Atļaut Sarmītei Šaicānei, personas kods </w:t>
      </w:r>
      <w:r>
        <w:rPr>
          <w:rFonts w:ascii="Times New Roman" w:eastAsia="Calibri" w:hAnsi="Times New Roman" w:cs="Times New Roman"/>
          <w:sz w:val="24"/>
          <w:szCs w:val="24"/>
        </w:rPr>
        <w:t>***</w:t>
      </w:r>
      <w:r w:rsidRPr="00C729BF">
        <w:rPr>
          <w:rFonts w:ascii="Times New Roman" w:eastAsia="Calibri" w:hAnsi="Times New Roman" w:cs="Times New Roman"/>
          <w:sz w:val="24"/>
          <w:szCs w:val="24"/>
        </w:rPr>
        <w:t xml:space="preserve">, savienot Viļakas novada domes deputāta amatu ar Viļakas valsts ģimnāzijas direktora amatu un pedagoga darbu Viļakas Valsts ģimnāzijā. </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i/>
          <w:sz w:val="24"/>
          <w:szCs w:val="24"/>
        </w:rPr>
      </w:pPr>
      <w:r w:rsidRPr="00C729BF">
        <w:rPr>
          <w:rFonts w:ascii="Times New Roman" w:eastAsia="Calibri" w:hAnsi="Times New Roman" w:cs="Times New Roman"/>
          <w:i/>
          <w:sz w:val="24"/>
          <w:szCs w:val="24"/>
        </w:rPr>
        <w:t xml:space="preserve">    Amatpersona  nevar paļauties uz to, ka šī atļauja vienmēr būs spēkā. Atbilstoši Likuma 8.</w:t>
      </w:r>
      <w:r w:rsidRPr="00C729BF">
        <w:rPr>
          <w:rFonts w:ascii="Times New Roman" w:eastAsia="Calibri" w:hAnsi="Times New Roman" w:cs="Times New Roman"/>
          <w:i/>
          <w:sz w:val="24"/>
          <w:szCs w:val="24"/>
          <w:vertAlign w:val="superscript"/>
        </w:rPr>
        <w:t xml:space="preserve">1 </w:t>
      </w:r>
      <w:r w:rsidRPr="00C729BF">
        <w:rPr>
          <w:rFonts w:ascii="Times New Roman" w:eastAsia="Calibri" w:hAnsi="Times New Roman" w:cs="Times New Roman"/>
          <w:i/>
          <w:sz w:val="24"/>
          <w:szCs w:val="24"/>
        </w:rPr>
        <w:t xml:space="preserve">panta sestajai daļai  un Administratīvā procesa likuma 68. panta pirmajai daļai, šis </w:t>
      </w:r>
      <w:smartTag w:uri="schemas-tilde-lv/tildestengine" w:element="veidnes">
        <w:smartTagPr>
          <w:attr w:name="id" w:val="-1"/>
          <w:attr w:name="baseform" w:val="lēmums"/>
          <w:attr w:name="text" w:val="lēmums"/>
        </w:smartTagPr>
        <w:r w:rsidRPr="00C729BF">
          <w:rPr>
            <w:rFonts w:ascii="Times New Roman" w:eastAsia="Calibri" w:hAnsi="Times New Roman" w:cs="Times New Roman"/>
            <w:i/>
            <w:sz w:val="24"/>
            <w:szCs w:val="24"/>
          </w:rPr>
          <w:t>lēmums</w:t>
        </w:r>
      </w:smartTag>
      <w:r w:rsidRPr="00C729BF">
        <w:rPr>
          <w:rFonts w:ascii="Times New Roman" w:eastAsia="Calibri" w:hAnsi="Times New Roman" w:cs="Times New Roman"/>
          <w:i/>
          <w:sz w:val="24"/>
          <w:szCs w:val="24"/>
        </w:rPr>
        <w:t xml:space="preserve">  izdots ar atcelšanas atrunu. Amatpersonai savas kompetences ietvaros ir pienākums  rakstiski  informēt Viļakas novada domi, ja mainījušies  tiesiskie un faktiskie apstākļi, kas ir pamatā šī lēmuma izdošanai un varētu nepieļaut turpmāku amatu savienošanu. </w:t>
      </w:r>
    </w:p>
    <w:p w:rsidR="00C729BF" w:rsidRPr="00C729BF" w:rsidRDefault="00C729BF" w:rsidP="00C729BF">
      <w:pPr>
        <w:jc w:val="both"/>
        <w:rPr>
          <w:rFonts w:ascii="Times New Roman" w:eastAsia="Calibri" w:hAnsi="Times New Roman" w:cs="Times New Roman"/>
          <w:i/>
          <w:sz w:val="24"/>
          <w:szCs w:val="24"/>
        </w:rPr>
      </w:pPr>
    </w:p>
    <w:p w:rsidR="00C729BF" w:rsidRPr="00C729BF" w:rsidRDefault="00C729BF" w:rsidP="00C729BF">
      <w:pPr>
        <w:jc w:val="both"/>
        <w:rPr>
          <w:rFonts w:ascii="Times New Roman" w:eastAsia="Calibri" w:hAnsi="Times New Roman" w:cs="Times New Roman"/>
          <w:i/>
          <w:sz w:val="24"/>
          <w:szCs w:val="24"/>
        </w:rPr>
      </w:pPr>
      <w:r w:rsidRPr="00C729BF">
        <w:rPr>
          <w:rFonts w:ascii="Times New Roman" w:eastAsia="Calibri" w:hAnsi="Times New Roman" w:cs="Times New Roman"/>
          <w:i/>
          <w:sz w:val="24"/>
          <w:szCs w:val="24"/>
        </w:rPr>
        <w:t xml:space="preserve">        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Viļakas novada domes deputāta un Viļakas valsts ģimnāzijas direktora   amata pildīšanu un pedagoga darbu, pastāv iespēja, ka amatpersona var nonākt interešu konflikta situācijā. </w:t>
      </w:r>
    </w:p>
    <w:p w:rsidR="00C729BF" w:rsidRPr="00C729BF" w:rsidRDefault="00C729BF" w:rsidP="00C729BF">
      <w:pPr>
        <w:jc w:val="both"/>
        <w:rPr>
          <w:rFonts w:ascii="Times New Roman" w:eastAsia="Calibri" w:hAnsi="Times New Roman" w:cs="Times New Roman"/>
          <w:i/>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2.Saskaņā ar Administratīvā procesa likuma 76.panta otro daļu, šo administratīvo aktu  var pārsūdzēt Administratīvajā rajona tiesā (Rēzeknes tiesu namā, Atbrīvošanas alejā 88, Rēzeknē, LV-4601) viena mēneša laikā  no tā spēkā stāšanās dienas. </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2.&amp;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īrniekam kompensējamo izdevumu apmēru un atbrīvošanu no īres maksas</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Izskatot </w:t>
      </w:r>
      <w:r>
        <w:rPr>
          <w:rFonts w:ascii="Times New Roman" w:eastAsia="Calibri" w:hAnsi="Times New Roman" w:cs="Times New Roman"/>
          <w:sz w:val="24"/>
          <w:szCs w:val="24"/>
        </w:rPr>
        <w:t xml:space="preserve">Z.K. </w:t>
      </w:r>
      <w:r w:rsidRPr="00C729BF">
        <w:rPr>
          <w:rFonts w:ascii="Times New Roman" w:eastAsia="Calibri" w:hAnsi="Times New Roman" w:cs="Times New Roman"/>
          <w:sz w:val="24"/>
          <w:szCs w:val="24"/>
        </w:rPr>
        <w:t xml:space="preserve">25.08.2015. iesniegumu,  ar kuru iesniedzēja lūdz ieskaitīt izdevumus  par dzīvojamās telpas remontu </w:t>
      </w:r>
      <w:smartTag w:uri="schemas-tilde-lv/tildestengine" w:element="currency2">
        <w:smartTagPr>
          <w:attr w:name="currency_text" w:val="EUR"/>
          <w:attr w:name="currency_value" w:val="1"/>
          <w:attr w:name="currency_key" w:val="EUR"/>
          <w:attr w:name="currency_id" w:val="16"/>
        </w:smartTagPr>
        <w:r w:rsidRPr="00C729BF">
          <w:rPr>
            <w:rFonts w:ascii="Times New Roman" w:eastAsia="Calibri" w:hAnsi="Times New Roman" w:cs="Times New Roman"/>
            <w:sz w:val="24"/>
            <w:szCs w:val="24"/>
          </w:rPr>
          <w:t>EUR</w:t>
        </w:r>
      </w:smartTag>
      <w:r w:rsidRPr="00C729BF">
        <w:rPr>
          <w:rFonts w:ascii="Times New Roman" w:eastAsia="Calibri" w:hAnsi="Times New Roman" w:cs="Times New Roman"/>
          <w:sz w:val="24"/>
          <w:szCs w:val="24"/>
        </w:rPr>
        <w:t xml:space="preserve"> 200  īres maksā, un tam pievienotos  dokumentus,  2015.gada 26.augusta Darbu pieņemšanas-nodošanas aktu,  izdevumu apliecinošus dokumentus, kas apliecina īrnieka </w:t>
      </w:r>
      <w:r>
        <w:rPr>
          <w:rFonts w:ascii="Times New Roman" w:eastAsia="Calibri" w:hAnsi="Times New Roman" w:cs="Times New Roman"/>
          <w:sz w:val="24"/>
          <w:szCs w:val="24"/>
        </w:rPr>
        <w:t>Z.K.</w:t>
      </w:r>
      <w:r w:rsidRPr="00C729BF">
        <w:rPr>
          <w:rFonts w:ascii="Times New Roman" w:eastAsia="Calibri" w:hAnsi="Times New Roman" w:cs="Times New Roman"/>
          <w:sz w:val="24"/>
          <w:szCs w:val="24"/>
        </w:rPr>
        <w:t xml:space="preserve"> ieguldījumu dzīvokļa Garnizona  ielā 7</w:t>
      </w:r>
      <w:r>
        <w:rPr>
          <w:rFonts w:ascii="Times New Roman" w:eastAsia="Calibri" w:hAnsi="Times New Roman" w:cs="Times New Roman"/>
          <w:sz w:val="24"/>
          <w:szCs w:val="24"/>
        </w:rPr>
        <w:t>,</w:t>
      </w:r>
      <w:r w:rsidRPr="00C729BF">
        <w:rPr>
          <w:rFonts w:ascii="Times New Roman" w:eastAsia="Calibri" w:hAnsi="Times New Roman" w:cs="Times New Roman"/>
          <w:sz w:val="24"/>
          <w:szCs w:val="24"/>
        </w:rPr>
        <w:t xml:space="preserve"> dz.6  remontēšanā -</w:t>
      </w:r>
      <w:smartTag w:uri="schemas-tilde-lv/tildestengine" w:element="currency2">
        <w:smartTagPr>
          <w:attr w:name="currency_text" w:val="EUR"/>
          <w:attr w:name="currency_value" w:val="1"/>
          <w:attr w:name="currency_key" w:val="EUR"/>
          <w:attr w:name="currency_id" w:val="16"/>
        </w:smartTagPr>
        <w:r w:rsidRPr="00C729BF">
          <w:rPr>
            <w:rFonts w:ascii="Times New Roman" w:eastAsia="Calibri" w:hAnsi="Times New Roman" w:cs="Times New Roman"/>
            <w:sz w:val="24"/>
            <w:szCs w:val="24"/>
          </w:rPr>
          <w:t>EUR</w:t>
        </w:r>
      </w:smartTag>
      <w:r w:rsidRPr="00C729BF">
        <w:rPr>
          <w:rFonts w:ascii="Times New Roman" w:eastAsia="Calibri" w:hAnsi="Times New Roman" w:cs="Times New Roman"/>
          <w:sz w:val="24"/>
          <w:szCs w:val="24"/>
        </w:rPr>
        <w:t xml:space="preserve"> 200( divi simti   </w:t>
      </w:r>
      <w:r w:rsidRPr="00C729BF">
        <w:rPr>
          <w:rFonts w:ascii="Times New Roman" w:eastAsia="Calibri" w:hAnsi="Times New Roman" w:cs="Times New Roman"/>
          <w:i/>
          <w:sz w:val="24"/>
          <w:szCs w:val="24"/>
        </w:rPr>
        <w:t>euro</w:t>
      </w:r>
      <w:r w:rsidRPr="00C729BF">
        <w:rPr>
          <w:rFonts w:ascii="Times New Roman" w:eastAsia="Calibri" w:hAnsi="Times New Roman" w:cs="Times New Roman"/>
          <w:sz w:val="24"/>
          <w:szCs w:val="24"/>
        </w:rPr>
        <w:t>) apmērā,  un   pamatojoties uz  likuma „Par pašvaldībām” 21.panta pirmās daļas 14 .b. punktu, kurš nosaka, ka dome var izskatīt jebkuru jautājumu, kas ir attiecīgās  pašvaldības pārziņā, turklāt tikai dome  var noteikt (...) maksu  par pašvaldības dzīvojamā un nedzīvojamā fonda īri (nomu),Viļakas novada domes  24.11.2011. Instrukciju Nr.1 „Par izīrētāja pienākumiem dzīvojamās mājas (dzīvojamās telpas ) remontēšanā un uzturēšanā 2.11. un 3.1. apakšpunktiem, Finanšu  komitejas  ieteikumu,</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numPr>
          <w:ilvl w:val="0"/>
          <w:numId w:val="5"/>
        </w:numPr>
        <w:spacing w:after="200" w:line="276" w:lineRule="auto"/>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Apstiprināt dzīvokļa Garnizona ielā  7</w:t>
      </w:r>
      <w:r>
        <w:rPr>
          <w:rFonts w:ascii="Times New Roman" w:eastAsia="Calibri" w:hAnsi="Times New Roman" w:cs="Times New Roman"/>
          <w:sz w:val="24"/>
          <w:szCs w:val="24"/>
        </w:rPr>
        <w:t>,</w:t>
      </w:r>
      <w:r w:rsidRPr="00C729BF">
        <w:rPr>
          <w:rFonts w:ascii="Times New Roman" w:eastAsia="Calibri" w:hAnsi="Times New Roman" w:cs="Times New Roman"/>
          <w:sz w:val="24"/>
          <w:szCs w:val="24"/>
        </w:rPr>
        <w:t xml:space="preserve"> dz. 6 Viļakā  īrniecei </w:t>
      </w:r>
      <w:r>
        <w:rPr>
          <w:rFonts w:ascii="Times New Roman" w:eastAsia="Calibri" w:hAnsi="Times New Roman" w:cs="Times New Roman"/>
          <w:sz w:val="24"/>
          <w:szCs w:val="24"/>
        </w:rPr>
        <w:t xml:space="preserve">Z.K. </w:t>
      </w:r>
      <w:r w:rsidRPr="00C729BF">
        <w:rPr>
          <w:rFonts w:ascii="Times New Roman" w:eastAsia="Calibri" w:hAnsi="Times New Roman" w:cs="Times New Roman"/>
          <w:sz w:val="24"/>
          <w:szCs w:val="24"/>
        </w:rPr>
        <w:t xml:space="preserve">kompensējamo izdevumu apmēru- </w:t>
      </w:r>
      <w:smartTag w:uri="schemas-tilde-lv/tildestengine" w:element="currency2">
        <w:smartTagPr>
          <w:attr w:name="currency_text" w:val="EUR"/>
          <w:attr w:name="currency_value" w:val="1"/>
          <w:attr w:name="currency_key" w:val="EUR"/>
          <w:attr w:name="currency_id" w:val="16"/>
        </w:smartTagPr>
        <w:r w:rsidRPr="00C729BF">
          <w:rPr>
            <w:rFonts w:ascii="Times New Roman" w:eastAsia="Calibri" w:hAnsi="Times New Roman" w:cs="Times New Roman"/>
            <w:sz w:val="24"/>
            <w:szCs w:val="24"/>
          </w:rPr>
          <w:t>EUR</w:t>
        </w:r>
      </w:smartTag>
      <w:r w:rsidRPr="00C729BF">
        <w:rPr>
          <w:rFonts w:ascii="Times New Roman" w:eastAsia="Calibri" w:hAnsi="Times New Roman" w:cs="Times New Roman"/>
          <w:sz w:val="24"/>
          <w:szCs w:val="24"/>
        </w:rPr>
        <w:t xml:space="preserve"> 200 ( divi simti   </w:t>
      </w:r>
      <w:r w:rsidRPr="00C729BF">
        <w:rPr>
          <w:rFonts w:ascii="Times New Roman" w:eastAsia="Calibri" w:hAnsi="Times New Roman" w:cs="Times New Roman"/>
          <w:i/>
          <w:sz w:val="24"/>
          <w:szCs w:val="24"/>
        </w:rPr>
        <w:t>euro</w:t>
      </w:r>
      <w:r w:rsidRPr="00C729BF">
        <w:rPr>
          <w:rFonts w:ascii="Times New Roman" w:eastAsia="Calibri" w:hAnsi="Times New Roman" w:cs="Times New Roman"/>
          <w:sz w:val="24"/>
          <w:szCs w:val="24"/>
        </w:rPr>
        <w:t>).</w:t>
      </w:r>
    </w:p>
    <w:p w:rsidR="00C729BF" w:rsidRPr="00C729BF" w:rsidRDefault="00C729BF" w:rsidP="00C729BF">
      <w:pPr>
        <w:numPr>
          <w:ilvl w:val="0"/>
          <w:numId w:val="5"/>
        </w:numPr>
        <w:spacing w:after="200" w:line="276" w:lineRule="auto"/>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Atbrīvot  </w:t>
      </w:r>
      <w:r>
        <w:rPr>
          <w:rFonts w:ascii="Times New Roman" w:eastAsia="Calibri" w:hAnsi="Times New Roman" w:cs="Times New Roman"/>
          <w:sz w:val="24"/>
          <w:szCs w:val="24"/>
        </w:rPr>
        <w:t>Z.K.</w:t>
      </w:r>
      <w:r w:rsidRPr="00C729BF">
        <w:rPr>
          <w:rFonts w:ascii="Times New Roman" w:eastAsia="Calibri" w:hAnsi="Times New Roman" w:cs="Times New Roman"/>
          <w:sz w:val="24"/>
          <w:szCs w:val="24"/>
        </w:rPr>
        <w:t xml:space="preserve"> no īres maksas dzīvojamās telpas remonta izdevumu apmērā -  </w:t>
      </w:r>
      <w:smartTag w:uri="schemas-tilde-lv/tildestengine" w:element="currency2">
        <w:smartTagPr>
          <w:attr w:name="currency_text" w:val="EUR"/>
          <w:attr w:name="currency_value" w:val="1"/>
          <w:attr w:name="currency_key" w:val="EUR"/>
          <w:attr w:name="currency_id" w:val="16"/>
        </w:smartTagPr>
        <w:r w:rsidRPr="00C729BF">
          <w:rPr>
            <w:rFonts w:ascii="Times New Roman" w:eastAsia="Calibri" w:hAnsi="Times New Roman" w:cs="Times New Roman"/>
            <w:sz w:val="24"/>
            <w:szCs w:val="24"/>
          </w:rPr>
          <w:t>EUR</w:t>
        </w:r>
      </w:smartTag>
      <w:r w:rsidRPr="00C729BF">
        <w:rPr>
          <w:rFonts w:ascii="Times New Roman" w:eastAsia="Calibri" w:hAnsi="Times New Roman" w:cs="Times New Roman"/>
          <w:sz w:val="24"/>
          <w:szCs w:val="24"/>
        </w:rPr>
        <w:t xml:space="preserve"> 200 (divi simti euro).</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3.&amp;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debitoru parādu dzēšanu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w:t>
      </w:r>
      <w:r w:rsidRPr="00C729BF">
        <w:rPr>
          <w:rFonts w:ascii="Times New Roman" w:eastAsia="Calibri" w:hAnsi="Times New Roman" w:cs="Times New Roman"/>
          <w:sz w:val="24"/>
          <w:szCs w:val="24"/>
        </w:rPr>
        <w:tab/>
        <w:t xml:space="preserve">Izskatot Viļakas novada domes Finanšu un grāmatvedības nodaļas grāmatvedes Silvijas Gorbačovas 24.08.2015. ziņojumu Nr.363/3-15, ar kuru iesniedzēja lūdz dzēst </w:t>
      </w:r>
      <w:r w:rsidR="007B7C82">
        <w:rPr>
          <w:rFonts w:ascii="Times New Roman" w:eastAsia="Calibri" w:hAnsi="Times New Roman" w:cs="Times New Roman"/>
          <w:sz w:val="24"/>
          <w:szCs w:val="24"/>
        </w:rPr>
        <w:t>K.P.</w:t>
      </w:r>
      <w:r w:rsidRPr="00C729BF">
        <w:rPr>
          <w:rFonts w:ascii="Times New Roman" w:eastAsia="Calibri" w:hAnsi="Times New Roman" w:cs="Times New Roman"/>
          <w:sz w:val="24"/>
          <w:szCs w:val="24"/>
        </w:rPr>
        <w:t xml:space="preserve"> komunālo maksājumu parādu </w:t>
      </w:r>
      <w:smartTag w:uri="schemas-tilde-lv/tildestengine" w:element="currency2">
        <w:smartTagPr>
          <w:attr w:name="currency_text" w:val="EUR"/>
          <w:attr w:name="currency_value" w:val="1"/>
          <w:attr w:name="currency_key" w:val="EUR"/>
          <w:attr w:name="currency_id" w:val="16"/>
        </w:smartTagPr>
        <w:r w:rsidRPr="00C729BF">
          <w:rPr>
            <w:rFonts w:ascii="Times New Roman" w:eastAsia="Calibri" w:hAnsi="Times New Roman" w:cs="Times New Roman"/>
            <w:sz w:val="24"/>
            <w:szCs w:val="24"/>
          </w:rPr>
          <w:t>EUR</w:t>
        </w:r>
      </w:smartTag>
      <w:r w:rsidRPr="00C729BF">
        <w:rPr>
          <w:rFonts w:ascii="Times New Roman" w:eastAsia="Calibri" w:hAnsi="Times New Roman" w:cs="Times New Roman"/>
          <w:sz w:val="24"/>
          <w:szCs w:val="24"/>
        </w:rPr>
        <w:t xml:space="preserve"> 732,76 apmērā sakarā ar šīs personas  nāvi (Viļakas novada dzimtsarakstu nodaļas 23.07.2015. miršanas reģistrs Nr.16395M2015), un pamatojoties uz likuma „Par </w:t>
      </w:r>
      <w:r w:rsidRPr="00C729BF">
        <w:rPr>
          <w:rFonts w:ascii="Times New Roman" w:eastAsia="Calibri" w:hAnsi="Times New Roman" w:cs="Times New Roman"/>
          <w:sz w:val="24"/>
          <w:szCs w:val="24"/>
        </w:rPr>
        <w:lastRenderedPageBreak/>
        <w:t>pašvaldībām” 14.panta pirmās daļas 2.punktu, kurš nosaka, ka  pildot savas funkcijas,  pašvaldībām likumā noteiktajā kārtībā ir tiesības  veikt privāttiesiska rakstura darbības, 21.panta  pirmās daļas 2.punktu,</w:t>
      </w:r>
      <w:r w:rsidR="007B7C82">
        <w:rPr>
          <w:rFonts w:ascii="Times New Roman" w:eastAsia="Calibri" w:hAnsi="Times New Roman" w:cs="Times New Roman"/>
          <w:sz w:val="24"/>
          <w:szCs w:val="24"/>
        </w:rPr>
        <w:t xml:space="preserve"> </w:t>
      </w:r>
      <w:r w:rsidRPr="00C729BF">
        <w:rPr>
          <w:rFonts w:ascii="Times New Roman" w:eastAsia="Calibri" w:hAnsi="Times New Roman" w:cs="Times New Roman"/>
          <w:sz w:val="24"/>
          <w:szCs w:val="24"/>
        </w:rPr>
        <w:t xml:space="preserve">kurš nosaka, ka  tikai dome var apstiprināt  pašvaldības budžetu un budžeta grozījumus,2009.gada 15. decembra  Ministru Kabineta noteikumiem Nr.1486 „Kārtība, kādā budžeta iestādes kārto grāmatvedības uzskaiti” 99.punktu,  kas nosaka, ka budžeta iestāde  katrā pārskata  datumā novērtē, vai pastāv  objektīvi pierādījumi  prasību un  samaksāto avansu saņemšanai, izvērtējot ( ja tas ir iespējams)  katru parādnieku un katru darījumu; 100 punktu, kurš nosaka, ka  prasības,  kuru piedziņa  saskaņā ar  tiesību normām  ir neiespējama, jo parādnieks ir  likvidēts vai miris , vai ir pagājis parāda  piedziņas  iespējamības  termiņš, izslēdz no  uzskaites  (...),  Finanšu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numPr>
          <w:ilvl w:val="0"/>
          <w:numId w:val="4"/>
        </w:num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Dzēst </w:t>
      </w:r>
      <w:r>
        <w:rPr>
          <w:rFonts w:ascii="Times New Roman" w:eastAsia="Calibri" w:hAnsi="Times New Roman" w:cs="Times New Roman"/>
          <w:sz w:val="24"/>
          <w:szCs w:val="24"/>
        </w:rPr>
        <w:t>K.P.</w:t>
      </w:r>
      <w:r w:rsidRPr="00C729BF">
        <w:rPr>
          <w:rFonts w:ascii="Times New Roman" w:eastAsia="Calibri" w:hAnsi="Times New Roman" w:cs="Times New Roman"/>
          <w:sz w:val="24"/>
          <w:szCs w:val="24"/>
        </w:rPr>
        <w:t xml:space="preserve"> parādu par komunālajiem pakalpojumiem EUR 732,76 (septiņi simti trīsdesmit divi euro 76 euro centi) apmērā.</w:t>
      </w:r>
    </w:p>
    <w:p w:rsidR="00C729BF" w:rsidRPr="00C729BF" w:rsidRDefault="00C729BF" w:rsidP="00C729BF">
      <w:pPr>
        <w:numPr>
          <w:ilvl w:val="0"/>
          <w:numId w:val="4"/>
        </w:num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Uzdot Finanšu un grāmatvedības nodaļas vadītājai T.Locānei veikt debitoru parādu norakstīšanu, izslēdzot tos no Viļakas novada domes grāmatvedības uzkrājumu saraksta.</w:t>
      </w:r>
    </w:p>
    <w:p w:rsidR="00C729BF" w:rsidRPr="00C729BF" w:rsidRDefault="00C729BF" w:rsidP="00C729BF">
      <w:pPr>
        <w:numPr>
          <w:ilvl w:val="0"/>
          <w:numId w:val="4"/>
        </w:numPr>
        <w:rPr>
          <w:rFonts w:ascii="Times New Roman" w:eastAsia="Calibri" w:hAnsi="Times New Roman" w:cs="Times New Roman"/>
          <w:sz w:val="24"/>
          <w:szCs w:val="24"/>
        </w:rPr>
      </w:pPr>
      <w:r w:rsidRPr="00C729BF">
        <w:rPr>
          <w:rFonts w:ascii="Times New Roman" w:eastAsia="Calibri" w:hAnsi="Times New Roman" w:cs="Times New Roman"/>
          <w:sz w:val="24"/>
          <w:szCs w:val="24"/>
        </w:rPr>
        <w:t>Kontroli par  lēmuma izpildi uzdot izpilddirektorei Z.Vancānei.</w:t>
      </w:r>
    </w:p>
    <w:p w:rsidR="00C729BF" w:rsidRPr="00C729BF" w:rsidRDefault="00C729BF" w:rsidP="00C729BF">
      <w:pPr>
        <w:outlineLvl w:val="0"/>
        <w:rPr>
          <w:rFonts w:ascii="Times New Roman" w:eastAsia="Calibri" w:hAnsi="Times New Roman" w:cs="Times New Roman"/>
          <w:b/>
          <w:sz w:val="24"/>
          <w:szCs w:val="24"/>
        </w:rPr>
      </w:pPr>
    </w:p>
    <w:p w:rsidR="00C729BF" w:rsidRPr="00C729BF" w:rsidRDefault="00C729BF" w:rsidP="00C729BF">
      <w:pPr>
        <w:outlineLvl w:val="0"/>
        <w:rPr>
          <w:rFonts w:ascii="Times New Roman" w:eastAsia="Calibri" w:hAnsi="Times New Roman" w:cs="Times New Roman"/>
          <w:b/>
          <w:sz w:val="24"/>
          <w:szCs w:val="24"/>
        </w:rPr>
      </w:pP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4.&amp;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grozījumiem Medību koordinācijas komisijā</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Izskatot  Biedrības  “Zemnieku saeima” 04.09.2015. iesniegumu Nr. 81 „Par pilnvarotā pārstāvja deleģēšanu Medību koordinācijas komisijai”,  ar kuru  iesniedzējs Viļakas novada Medību koordinācijas komisijas sastāvā  kā  biedrības „Zemnieku saeima” pārstāvi deleģē Genādiju Miču, personas kods </w:t>
      </w:r>
      <w:r>
        <w:rPr>
          <w:rFonts w:ascii="Times New Roman" w:eastAsia="Calibri" w:hAnsi="Times New Roman" w:cs="Times New Roman"/>
          <w:sz w:val="24"/>
          <w:szCs w:val="24"/>
        </w:rPr>
        <w:t>***</w:t>
      </w:r>
      <w:r w:rsidRPr="00C729BF">
        <w:rPr>
          <w:rFonts w:ascii="Times New Roman" w:eastAsia="Calibri" w:hAnsi="Times New Roman" w:cs="Times New Roman"/>
          <w:sz w:val="24"/>
          <w:szCs w:val="24"/>
        </w:rPr>
        <w:t>, dome konstatēja:</w:t>
      </w: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1/ Ministru kabineta 26.05.2014. noteikumu Nr.269 „Noteikumi par medījamo dzīvnieku nodarīto zaudējumu noteikšanu un medību koordinācijas komisijām” (turpmāk-Noteikumi) 3.punkts  nosaka, ka komisijas sastāvā iekļauj pa vienam pārstāvim  no attiecīgās pašvaldības, Valsts meža dienesta un Lauku atbalsta dienesta, kā arī pa  vienam pārstāvim no mednieku, lauksaimnieku un meža īpašnieku apvienības, kurā komisijas izveidošanas laikā ir vairāk nekā 200 biedru;</w:t>
      </w: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2/ Biedrības „Zemnieku saeima” sastāvā ir vairāk kā 900 biedru un,  atbilstoši minēto noteikumu     normām, biedrība  “Zemnieku saeima” ir tiesīga deleģēt savu pārstāvi Medību koordinācijas komisijā;    </w:t>
      </w: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un  pamatojoties uz likuma „Par pašvaldībām” 21.panta pirmās daļas 27.punktu,  kurš nosaka, ka  dome var izskatīt jebkuru jautājumu,  kas ir attiecīgās pašvaldības pārziņā,  turklāt tikai dome var  pieņemt lēmumus citos likumā paredzētajos gadījumos; Ministru kabineta 26.05.2014. noteikumu Nr.269 „Noteikumi par medījamo dzīvnieku nodarīto zaudējumu noteikšanu un medību koordinācijas komisijām” 2.punktu, kurš nosaka, ka medījamo dzīvnieku nodarīto postījumu apjomu, pakāpi, materiālo zaudējumu apmēru, kā arī pasākumus postījumu un to seku ierobežošanai vai</w:t>
      </w:r>
      <w:r w:rsidR="007B7C82">
        <w:rPr>
          <w:rFonts w:ascii="Times New Roman" w:eastAsia="Calibri" w:hAnsi="Times New Roman" w:cs="Times New Roman"/>
          <w:sz w:val="24"/>
          <w:szCs w:val="24"/>
        </w:rPr>
        <w:t xml:space="preserve"> likvidēšanai nosaka attiecīgās</w:t>
      </w:r>
      <w:r w:rsidRPr="00C729BF">
        <w:rPr>
          <w:rFonts w:ascii="Times New Roman" w:eastAsia="Calibri" w:hAnsi="Times New Roman" w:cs="Times New Roman"/>
          <w:sz w:val="24"/>
          <w:szCs w:val="24"/>
        </w:rPr>
        <w:t xml:space="preserve"> pašvaldības izveidota Medību koordinācijas komisija (turpmāk-komisija).Komisijas darbu organizē pašvaldība; šo noteikumu 3.punktu;likuma „Par pašvaldībām” 21.panta pirmās daļas 24.punktu, kurš nosaka, ka dome var  ievēlēt pašvaldības pārstāvjus  un locekļus pašvaldības vai valsts komitejās, komisijās, valdēs un darba grupās,  Finanšu komitejas ieteikumu,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lastRenderedPageBreak/>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ind w:left="426"/>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Apstiprināt Viļakas novada Medību koordinācijas komisijā Biedrības „Zemnieku saeima” deleģēto pārstāvi Genādiju Miču, personas kods  </w:t>
      </w:r>
      <w:r>
        <w:rPr>
          <w:rFonts w:ascii="Times New Roman" w:eastAsia="Calibri" w:hAnsi="Times New Roman" w:cs="Times New Roman"/>
          <w:sz w:val="24"/>
          <w:szCs w:val="24"/>
        </w:rPr>
        <w:t>***</w:t>
      </w:r>
      <w:r w:rsidRPr="00C729BF">
        <w:rPr>
          <w:rFonts w:ascii="Times New Roman" w:eastAsia="Calibri" w:hAnsi="Times New Roman" w:cs="Times New Roman"/>
          <w:sz w:val="24"/>
          <w:szCs w:val="24"/>
        </w:rPr>
        <w:t>.</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center"/>
        <w:outlineLvl w:val="0"/>
        <w:rPr>
          <w:rFonts w:ascii="Times New Roman" w:eastAsia="Calibri" w:hAnsi="Times New Roman" w:cs="Times New Roman"/>
          <w:b/>
          <w:sz w:val="24"/>
          <w:szCs w:val="24"/>
        </w:rPr>
      </w:pP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5.&amp;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privatizācijas izbeigšanu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Ņemot vērā to, ka divas reizes tika  izsludināta pretendentu pieteikšanās uz pašvaldības nekustamā īpašuma  privatizācijas objektu „Lateast” kadastra  Nr. 3860 001 0148 un ”Jūra”, kadastra Nr. 3860 001 0125 privatizāciju, otrais pretendentu pieteikšanās termiņš izbeidzās 2015.gada 8 septembrī  un neviens pretendents (ne privatizācijas ierosinātājs  sabiedrība ar ierobežotu atbildību  „LATEAST” vienotais reģistrācijas Nr. 52403016831, ne kāda cita persona)  nav pieteicies pirkt šo īpašuma objektu, un pamatojoties uz  likuma „Par pašvaldībām” 21.panta pirmās daļas 17.punktu, kurš nosaka, ka dome var izskatīt jebkuru jautājumu, kas ir attiecīgās pašvaldības pārziņā, turklāt tikai dome var lemt par pašvaldības nekustamā īpašuma atsavināšanu, ieķīlāšanu vai privatizēšanu, kā arī nekustamās mantas iegūšanu pašvaldības īpašumā, Valsts un pašvaldību īpašuma privatizācijas un privatizācijas sertifikātu izmantošanas pabeigšanas likuma  14.panta  otrās daļas 2.punktu, kurš nosaka, ka  pašvaldības dome var pieņemt lēmumu par pašvaldības īpašuma objekta, kā arī apbūvēta un neapbūvēta zemesgabala privatizācijas izbeigšanu, ja pašvaldības īpašuma objekta  vai neapbūvēta zemesgabala izsole  izsludināta divas reizes un neviens pretendents  nav pieteicies pirkt šo īpašuma objektu  vai zemesgabalu vai nav apstiprināts par pircēju,   Finanšu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w:t>
      </w:r>
    </w:p>
    <w:p w:rsidR="00C729BF" w:rsidRPr="00C729BF" w:rsidRDefault="00C729BF" w:rsidP="00C729BF">
      <w:pPr>
        <w:ind w:left="284"/>
        <w:jc w:val="both"/>
        <w:rPr>
          <w:rFonts w:ascii="Times New Roman" w:eastAsia="Calibri" w:hAnsi="Times New Roman" w:cs="Times New Roman"/>
          <w:b/>
          <w:sz w:val="24"/>
          <w:szCs w:val="24"/>
        </w:rPr>
      </w:pPr>
      <w:r w:rsidRPr="00C729BF">
        <w:rPr>
          <w:rFonts w:ascii="Times New Roman" w:eastAsia="Calibri" w:hAnsi="Times New Roman" w:cs="Times New Roman"/>
          <w:sz w:val="24"/>
          <w:szCs w:val="24"/>
        </w:rPr>
        <w:t xml:space="preserve">Izbeigt   pašvaldības īpašuma objekta – nekustamā īpašuma   „Lateast” (nekustamā īpašuma kadastra numurs  3860 001 0148) –zemes  gabala (zemes gabala kadastra apzīmējums 3860 001 0148 ) ar kopējo platību 16,04 ha  Kupravas pagastā Viļakas novadā un uz tā esošo ēku (ēku kadastra apzīmējumi 3860 001 0148 001, 3860 001 0148 002,3860 001 0148 003, 3860 001 0148 004, 3860 001 0148 005, 3860 001 0148 006, 3860 001 0091 006) un  „Jūra” (nekustamā īpašuma kadastra numurs 3860 001 0125), kas sastāv no 3 zemes gabaliem ar kopējo platību 2,3914 ha (zemes gabals ar kadastra numuru 3860 001 0125 un platību 0,6396 ha, zemes gabals ar kadastra numuru 3860 001 0126 un platību 1,2369 ha, zemes gabals ar  kadastra numuru 3860 001 0127 un platību 0,5149 ha)   Rūpnīcas ielā 20, Kupravā, Kupravas pagastā,  Viļakas novadā; Rūpnīcas ielā 9, Kupravā, Kupravas pagastā, Viļakas novadā  un uz  zemes gabaliem esošo ēku (ēku kadastra apzīmējumi   3860 001 0125 001, 3860 001 0125 002; 3860 001 0126 001,3860 001 0127 001) privatizāciju. </w:t>
      </w:r>
    </w:p>
    <w:p w:rsidR="00C729BF" w:rsidRPr="00C729BF" w:rsidRDefault="00C729BF" w:rsidP="00C729BF">
      <w:pPr>
        <w:jc w:val="both"/>
        <w:rPr>
          <w:rFonts w:ascii="Times New Roman" w:eastAsia="Calibri" w:hAnsi="Times New Roman" w:cs="Times New Roman"/>
          <w:b/>
          <w:sz w:val="24"/>
          <w:szCs w:val="24"/>
        </w:rPr>
      </w:pPr>
    </w:p>
    <w:p w:rsidR="007B7C82" w:rsidRDefault="007B7C82" w:rsidP="00C729BF">
      <w:pPr>
        <w:jc w:val="center"/>
        <w:outlineLvl w:val="0"/>
        <w:rPr>
          <w:rFonts w:ascii="Times New Roman" w:eastAsia="Calibri" w:hAnsi="Times New Roman" w:cs="Times New Roman"/>
          <w:b/>
          <w:sz w:val="24"/>
          <w:szCs w:val="24"/>
        </w:rPr>
      </w:pPr>
    </w:p>
    <w:p w:rsidR="007B7C82" w:rsidRDefault="007B7C82" w:rsidP="00C729BF">
      <w:pPr>
        <w:jc w:val="center"/>
        <w:outlineLvl w:val="0"/>
        <w:rPr>
          <w:rFonts w:ascii="Times New Roman" w:eastAsia="Calibri" w:hAnsi="Times New Roman" w:cs="Times New Roman"/>
          <w:b/>
          <w:sz w:val="24"/>
          <w:szCs w:val="24"/>
        </w:rPr>
      </w:pP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lastRenderedPageBreak/>
        <w:t>6.&amp;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Santas Bondares atbrīvošanu no Viļakas novada tūrisma informācijas centra vadītājas amata</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Izskatot Viļakas novada tūrisma  informācijas centra vadītājas Santas Bondares  2015.gada 31.augusta  iesniegumu, iereģistrētu Viļakas novada domē ar Nr. 380/3-15, kurā iesniedzēja lūdz atbrīvot viņu no Viļakas novada tūrisma informācijas centra vadītājas amata  ar 2015.gada 30. septembri,  un pamatojoties uz likuma „Par pašvaldībām” 21. panta  pirmās daļas 9.punktu, kurš  nosaka, ka Dome var izskatīt jebkuru jautājumu, kas ir attiecīgās pašvaldības pārziņā, turklāt tikai dome var iecelt amatā un atbrīvot no amata pašvaldības iestāžu vadītājus, kā arī citas amatpersonas  likumā un pašvaldības nolikumā paredzētajos gadījumos, Darba likuma 100.panta pirmo daļu, kura nosaka, ka Darbiniekam ir tiesības rakstveidā uzteikt  darba līgumu vienu mēnesi iepriekš, ja darba koplīgumā vai darba līgumā nav noteikts īsāks uzteikuma termiņš,</w:t>
      </w:r>
    </w:p>
    <w:p w:rsidR="00C729BF" w:rsidRPr="00C729BF" w:rsidRDefault="00C729BF" w:rsidP="00C729BF">
      <w:pPr>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ind w:left="426"/>
        <w:jc w:val="both"/>
        <w:outlineLvl w:val="0"/>
        <w:rPr>
          <w:rFonts w:ascii="Times New Roman" w:eastAsia="Calibri" w:hAnsi="Times New Roman" w:cs="Times New Roman"/>
          <w:sz w:val="24"/>
          <w:szCs w:val="24"/>
        </w:rPr>
      </w:pPr>
      <w:r w:rsidRPr="00C729BF">
        <w:rPr>
          <w:rFonts w:ascii="Times New Roman" w:eastAsia="Calibri" w:hAnsi="Times New Roman" w:cs="Times New Roman"/>
          <w:sz w:val="24"/>
          <w:szCs w:val="24"/>
        </w:rPr>
        <w:t>Atbrīvot  Santu Bondari, p.k.</w:t>
      </w:r>
      <w:r>
        <w:rPr>
          <w:rFonts w:ascii="Times New Roman" w:eastAsia="Calibri" w:hAnsi="Times New Roman" w:cs="Times New Roman"/>
          <w:sz w:val="24"/>
          <w:szCs w:val="24"/>
        </w:rPr>
        <w:t>***</w:t>
      </w:r>
      <w:r w:rsidRPr="00C729BF">
        <w:rPr>
          <w:rFonts w:ascii="Times New Roman" w:eastAsia="Calibri" w:hAnsi="Times New Roman" w:cs="Times New Roman"/>
          <w:sz w:val="24"/>
          <w:szCs w:val="24"/>
        </w:rPr>
        <w:t xml:space="preserve">,  no Viļakas novada tūrisma informācijas centra vadītājas amata 2015.gada 30. septembrī. </w:t>
      </w:r>
    </w:p>
    <w:p w:rsidR="00C729BF" w:rsidRPr="00C729BF" w:rsidRDefault="00C729BF" w:rsidP="00C729BF">
      <w:pPr>
        <w:rPr>
          <w:rFonts w:ascii="Times New Roman" w:eastAsia="Calibri" w:hAnsi="Times New Roman" w:cs="Times New Roman"/>
          <w:sz w:val="20"/>
          <w:szCs w:val="20"/>
        </w:rPr>
      </w:pPr>
      <w:r w:rsidRPr="00C729BF">
        <w:rPr>
          <w:rFonts w:ascii="Times New Roman" w:eastAsia="Calibri" w:hAnsi="Times New Roman" w:cs="Times New Roman"/>
          <w:sz w:val="20"/>
          <w:szCs w:val="20"/>
        </w:rPr>
        <w:t xml:space="preserve"> </w:t>
      </w:r>
    </w:p>
    <w:p w:rsidR="00C729BF" w:rsidRPr="00C729BF" w:rsidRDefault="00C729BF" w:rsidP="00C729BF">
      <w:pP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7.1.&amp;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finansējuma piešķiršanu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ind w:firstLine="720"/>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Pamatojoties uz likuma ”Par pašvaldībām” 14.panta  otrās daļas 6.punktu, kurš nosaka, ka  lai izpildītu savas funkcijas, pašvaldībām likumā noteiktajā kārtībā  ir pienākums  atbilstoši apstiprinātajam pašvaldības budžetam racionāli un lietderīgi izlietot pašvaldības finanšu līdzekļus, 21.panta pirmās daļas otro punktu, kurš nosaka, ka domes var izskatīt jebkuru jautājumu, kas ir attiecīgās pašvaldības pārziņā, turklāt tikai dome var apstiprināt pašvaldības budžetu, budžeta grozījumus un pārskatus par budžeta izpildi, kā arī saimniecisko un gada pārskatu, Finanšu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numPr>
          <w:ilvl w:val="0"/>
          <w:numId w:val="6"/>
        </w:numPr>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Piešķirt  Rekavas vidusskolai saimniecisko izdevumu segšanai (EKK2351) 928.00  euro (deviņi simti divdesmit astoņi euro).</w:t>
      </w:r>
    </w:p>
    <w:p w:rsidR="00C729BF" w:rsidRPr="00C729BF" w:rsidRDefault="00C729BF" w:rsidP="00C729BF">
      <w:pPr>
        <w:numPr>
          <w:ilvl w:val="0"/>
          <w:numId w:val="6"/>
        </w:numPr>
        <w:contextualSpacing/>
        <w:jc w:val="both"/>
        <w:rPr>
          <w:rFonts w:ascii="Times New Roman" w:eastAsia="Calibri" w:hAnsi="Times New Roman" w:cs="Times New Roman"/>
          <w:sz w:val="24"/>
          <w:szCs w:val="24"/>
        </w:rPr>
      </w:pPr>
      <w:r w:rsidRPr="00C729BF">
        <w:rPr>
          <w:rFonts w:ascii="Times New Roman" w:eastAsia="Times New Roman" w:hAnsi="Times New Roman" w:cs="Times New Roman"/>
          <w:sz w:val="24"/>
          <w:szCs w:val="24"/>
        </w:rPr>
        <w:t>Līdzekļus piešķirt no ieņēmumu par telpu nomu palielinājuma daļas.</w:t>
      </w:r>
    </w:p>
    <w:p w:rsidR="00C729BF" w:rsidRPr="00C729BF" w:rsidRDefault="00C729BF" w:rsidP="00C729BF">
      <w:pPr>
        <w:numPr>
          <w:ilvl w:val="0"/>
          <w:numId w:val="6"/>
        </w:numPr>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Veikt grozījumus 2015.gada 20.februāra Viļakas novada domes  Saistošajos noteikumos Nr.1/2015.</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lastRenderedPageBreak/>
        <w:t>7.2.&amp;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finansējuma piešķiršanu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ind w:firstLine="720"/>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Pamatojoties uz likuma ”Par pašvaldībām” 14.panta  otrās daļas 6.punktu, kurš nosaka, ka  lai izpildītu savas funkcijas, pašvaldībām likumā noteiktajā kārtībā ir pienākums atbilstoši apstiprinātajam pašvaldības budžetam racionāli un lietderīgi izlietot pašvaldības finanšu līdzekļus, 21.panta pirmās daļas otro punktu, kurš nosaka, ka domes var izskatīt jebkuru jautājumu, kas ir attiecīgās pašvaldības pārziņā, turklāt tikai dome var apstiprināt pašvaldības budžetu, budžeta grozījumus un pārskatus par budžeta izpildi, kā arī saimniecisko un gada pārskatu, Finanšu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numPr>
          <w:ilvl w:val="0"/>
          <w:numId w:val="9"/>
        </w:numPr>
        <w:ind w:left="714"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Piešķirt  Viļakas Valsts ģimnāzijai datoru iegādei (EKK5238) 353.00  euro (trīssimti piecdesmit trīs euro).</w:t>
      </w:r>
    </w:p>
    <w:p w:rsidR="00C729BF" w:rsidRPr="00C729BF" w:rsidRDefault="00C729BF" w:rsidP="00C729BF">
      <w:pPr>
        <w:numPr>
          <w:ilvl w:val="0"/>
          <w:numId w:val="9"/>
        </w:numPr>
        <w:ind w:left="714" w:hanging="357"/>
        <w:contextualSpacing/>
        <w:jc w:val="both"/>
        <w:rPr>
          <w:rFonts w:ascii="Times New Roman" w:eastAsia="Calibri" w:hAnsi="Times New Roman" w:cs="Times New Roman"/>
          <w:sz w:val="24"/>
          <w:szCs w:val="24"/>
        </w:rPr>
      </w:pPr>
      <w:r w:rsidRPr="00C729BF">
        <w:rPr>
          <w:rFonts w:ascii="Times New Roman" w:eastAsia="Times New Roman" w:hAnsi="Times New Roman" w:cs="Times New Roman"/>
          <w:sz w:val="24"/>
          <w:szCs w:val="24"/>
        </w:rPr>
        <w:t>Līdzekļus piešķirt no ieņēmumiem par telpu nomu palielinājuma daļas.</w:t>
      </w:r>
    </w:p>
    <w:p w:rsidR="00C729BF" w:rsidRPr="00C729BF" w:rsidRDefault="00C729BF" w:rsidP="00C729BF">
      <w:pPr>
        <w:numPr>
          <w:ilvl w:val="0"/>
          <w:numId w:val="9"/>
        </w:numPr>
        <w:ind w:left="714"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Veikt grozījumus 2015.gada 20.februāra Viļakas novada domes  Saistošajos noteikumos Nr.1/2015.</w:t>
      </w:r>
    </w:p>
    <w:p w:rsidR="00C729BF" w:rsidRPr="00C729BF" w:rsidRDefault="00C729BF" w:rsidP="00C729BF">
      <w:pPr>
        <w:spacing w:line="276" w:lineRule="auto"/>
        <w:rPr>
          <w:rFonts w:ascii="Times New Roman" w:eastAsia="Calibri" w:hAnsi="Times New Roman" w:cs="Times New Roman"/>
          <w:sz w:val="20"/>
          <w:szCs w:val="20"/>
        </w:rPr>
      </w:pPr>
    </w:p>
    <w:p w:rsidR="00C729BF" w:rsidRPr="00C729BF" w:rsidRDefault="00C729BF" w:rsidP="00C729BF">
      <w:pPr>
        <w:rPr>
          <w:rFonts w:ascii="Times New Roman" w:hAnsi="Times New Roman" w:cs="Times New Roman"/>
          <w:sz w:val="24"/>
          <w:szCs w:val="24"/>
        </w:rPr>
      </w:pPr>
    </w:p>
    <w:p w:rsidR="00C729BF" w:rsidRPr="00C729BF" w:rsidRDefault="00C729BF" w:rsidP="00C729BF">
      <w:pPr>
        <w:jc w:val="center"/>
        <w:rPr>
          <w:rFonts w:ascii="Times New Roman" w:hAnsi="Times New Roman" w:cs="Times New Roman"/>
          <w:b/>
          <w:sz w:val="24"/>
          <w:szCs w:val="24"/>
        </w:rPr>
      </w:pPr>
      <w:r w:rsidRPr="00C729BF">
        <w:rPr>
          <w:rFonts w:ascii="Times New Roman" w:hAnsi="Times New Roman" w:cs="Times New Roman"/>
          <w:b/>
          <w:sz w:val="24"/>
          <w:szCs w:val="24"/>
        </w:rPr>
        <w:t>7.3.&amp;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hAnsi="Times New Roman" w:cs="Times New Roman"/>
          <w:b/>
          <w:sz w:val="24"/>
          <w:szCs w:val="24"/>
        </w:rPr>
        <w:t>Par finansējuma piešķiršanu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ind w:firstLine="720"/>
        <w:jc w:val="both"/>
        <w:rPr>
          <w:rFonts w:ascii="Times New Roman" w:hAnsi="Times New Roman" w:cs="Times New Roman"/>
          <w:sz w:val="24"/>
          <w:szCs w:val="24"/>
        </w:rPr>
      </w:pPr>
      <w:r w:rsidRPr="00C729BF">
        <w:rPr>
          <w:rFonts w:ascii="Times New Roman" w:hAnsi="Times New Roman" w:cs="Times New Roman"/>
          <w:sz w:val="24"/>
          <w:szCs w:val="24"/>
        </w:rPr>
        <w:t xml:space="preserve">Pamatojoties uz likuma „Par pašvaldībām”14.panta pirmās daļas 2.punktu, kurš nosaka, ka pildot savas funkcijas, pašvaldībām likumā noteiktajā kārtībā ir tiesības veikt citas privāttiesiska rakstura darbības, 14.panta otrās daļas 6.punktu, kurš nosaka, ka izpildot savas funkcijas, pašvaldībām likumā noteiktajā kārtībā ir pienākums, atbilstoši apstiprinātajam pašvaldības budžetam racionāli un lietderīgi izlietot pašvaldības finanšu līdzekļus, 15.panta pirmās daļas 2.punktu, 5.punktu, 6.punktu, kuri nosaka, ka pašvaldībām ir šādas autonomās funkcijas gādāt par savas administratīvās teritorijas labiekārtošanu; rūpēties par kultūru un sekmēt tradicionālo kultūras vērtību saglabāšanu un tautas jaunrades attīstību (organizatoriska un finansiāla palīdzība kultūras iestādē, un pasākumiem, atbalsts kultūras pieminekļu saglabāšanai u.c.); veicināt iedzīvotāju veselīgu dzīvesveidu un sportu; 21.panta pirmās daļas 23.punktu,kurš nosaka, ka dome var izskatīt jebkuru jautājumu, kas ir attiecīgās pašvaldības pārziņā, turklāt tikai dome var lemt par kārtību, kādā izpildāmas šā likuma 15.pantā  minētās funkcijas un nosakāmas par to izpildi  atbildīgās amatpersonas, kā arī sniedzami pārskati par šo funkciju izpildi, likuma „Par pašvaldību budžetiem”30.pantu, kurš nosaka, ka pašvaldības budžeta izpildes gaitā likumā „Par pašvaldībām” un šajā likumā noteiktajā kārtībā dome ir tiesīga grozīt pašvaldības budžetu, arī apturēt asignējumus, samazināt vai palielināt uzdevumu finansējuma apjomus, paredzēt jaunu uzdevumu finansēšanu, Viļakas novada domes saistošajiem noteikumiem Nr.1/2015 ”Par Viļakas novada pašvaldības 2015.gada budžetu”, Finanšu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w:t>
      </w:r>
      <w:r w:rsidRPr="00C729BF">
        <w:rPr>
          <w:rFonts w:ascii="Times New Roman" w:eastAsia="Times New Roman" w:hAnsi="Times New Roman" w:cs="Times New Roman"/>
          <w:bCs/>
          <w:iCs/>
          <w:sz w:val="24"/>
          <w:szCs w:val="24"/>
        </w:rPr>
        <w:lastRenderedPageBreak/>
        <w:t xml:space="preserve">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hAnsi="Times New Roman" w:cs="Times New Roman"/>
          <w:sz w:val="24"/>
          <w:szCs w:val="24"/>
        </w:rPr>
      </w:pPr>
    </w:p>
    <w:p w:rsidR="00C729BF" w:rsidRPr="00C729BF" w:rsidRDefault="00C729BF" w:rsidP="00E64C87">
      <w:pPr>
        <w:numPr>
          <w:ilvl w:val="0"/>
          <w:numId w:val="25"/>
        </w:numPr>
        <w:ind w:left="714"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Piešķirt finansējumu Kupravas teritorijas apsaimniekošanai </w:t>
      </w:r>
      <w:smartTag w:uri="schemas-tilde-lv/tildestengine" w:element="currency2">
        <w:smartTagPr>
          <w:attr w:name="currency_id" w:val="16"/>
          <w:attr w:name="currency_key" w:val="EUR"/>
          <w:attr w:name="currency_value" w:val="700.00"/>
          <w:attr w:name="currency_text" w:val="EUR"/>
        </w:smartTagPr>
        <w:r w:rsidRPr="00C729BF">
          <w:rPr>
            <w:rFonts w:ascii="Times New Roman" w:eastAsia="Calibri" w:hAnsi="Times New Roman" w:cs="Times New Roman"/>
            <w:sz w:val="24"/>
            <w:szCs w:val="24"/>
          </w:rPr>
          <w:t>700,00 EUR</w:t>
        </w:r>
      </w:smartTag>
      <w:r w:rsidRPr="00C729BF">
        <w:rPr>
          <w:rFonts w:ascii="Times New Roman" w:eastAsia="Calibri" w:hAnsi="Times New Roman" w:cs="Times New Roman"/>
          <w:sz w:val="24"/>
          <w:szCs w:val="24"/>
        </w:rPr>
        <w:t>(septiņi simti euro) Kupravas Svētā Ignācija Romas katoļu baznīcas malkas šķūņa izbūvei.</w:t>
      </w:r>
    </w:p>
    <w:p w:rsidR="00C729BF" w:rsidRPr="00C729BF" w:rsidRDefault="00C729BF" w:rsidP="00E64C87">
      <w:pPr>
        <w:numPr>
          <w:ilvl w:val="0"/>
          <w:numId w:val="25"/>
        </w:numPr>
        <w:ind w:left="714"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bCs/>
          <w:sz w:val="24"/>
          <w:szCs w:val="24"/>
        </w:rPr>
        <w:t>Viļakas novada domes izpilddirektorei Zigrīdai Vancānei noslēgt finansējuma  līgumu ar Kupravas Svētā Ignācija Romas katoļu draudzi.</w:t>
      </w:r>
    </w:p>
    <w:p w:rsidR="00C729BF" w:rsidRPr="00C729BF" w:rsidRDefault="00C729BF" w:rsidP="00E64C87">
      <w:pPr>
        <w:numPr>
          <w:ilvl w:val="0"/>
          <w:numId w:val="25"/>
        </w:numPr>
        <w:ind w:left="714"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lang w:val="pt-BR"/>
        </w:rPr>
        <w:t>Veikt grozījumus 2015.gada 20.februāra Viļakas novada domes  Saistošajos noteikumos Nr.1/2015.</w:t>
      </w:r>
    </w:p>
    <w:p w:rsidR="00C729BF" w:rsidRPr="00C729BF" w:rsidRDefault="00C729BF" w:rsidP="00C729BF">
      <w:pPr>
        <w:rPr>
          <w:rFonts w:ascii="Times New Roman" w:eastAsia="Calibri" w:hAnsi="Times New Roman" w:cs="Times New Roman"/>
          <w:b/>
          <w:sz w:val="24"/>
          <w:szCs w:val="24"/>
        </w:rPr>
      </w:pPr>
    </w:p>
    <w:p w:rsidR="00C729BF" w:rsidRPr="00C729BF" w:rsidRDefault="00C729BF" w:rsidP="00C729BF">
      <w:pPr>
        <w:rPr>
          <w:rFonts w:ascii="Times New Roman" w:eastAsia="Calibri" w:hAnsi="Times New Roman" w:cs="Times New Roman"/>
          <w:b/>
          <w:sz w:val="24"/>
          <w:szCs w:val="24"/>
        </w:rPr>
      </w:pPr>
    </w:p>
    <w:p w:rsidR="00C729BF" w:rsidRPr="00C729BF" w:rsidRDefault="00C729BF" w:rsidP="00C729BF">
      <w:pPr>
        <w:jc w:val="center"/>
        <w:rPr>
          <w:rFonts w:ascii="Times New Roman" w:hAnsi="Times New Roman"/>
          <w:b/>
          <w:sz w:val="24"/>
          <w:szCs w:val="24"/>
        </w:rPr>
      </w:pPr>
      <w:r w:rsidRPr="00C729BF">
        <w:rPr>
          <w:rFonts w:ascii="Times New Roman" w:hAnsi="Times New Roman"/>
          <w:b/>
          <w:sz w:val="24"/>
          <w:szCs w:val="24"/>
        </w:rPr>
        <w:t>8.&amp;</w:t>
      </w:r>
    </w:p>
    <w:p w:rsidR="00C729BF" w:rsidRPr="00C729BF" w:rsidRDefault="00C729BF" w:rsidP="00C729BF">
      <w:pPr>
        <w:jc w:val="center"/>
        <w:rPr>
          <w:rFonts w:ascii="Times New Roman" w:hAnsi="Times New Roman"/>
          <w:b/>
          <w:sz w:val="24"/>
          <w:szCs w:val="24"/>
        </w:rPr>
      </w:pPr>
      <w:r w:rsidRPr="00C729BF">
        <w:rPr>
          <w:rFonts w:ascii="Times New Roman" w:hAnsi="Times New Roman"/>
          <w:b/>
          <w:sz w:val="24"/>
          <w:szCs w:val="24"/>
        </w:rPr>
        <w:t>Par finansējuma piešķiršanu biedrībām/nodibinājumiem</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hAnsi="Times New Roman"/>
          <w:b/>
          <w:sz w:val="24"/>
          <w:szCs w:val="24"/>
        </w:rPr>
        <w:t>un reliģiskajām organizācijām</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spacing w:after="120"/>
        <w:ind w:firstLine="720"/>
        <w:jc w:val="both"/>
        <w:rPr>
          <w:rFonts w:ascii="Times New Roman" w:hAnsi="Times New Roman"/>
          <w:sz w:val="24"/>
          <w:szCs w:val="24"/>
        </w:rPr>
      </w:pPr>
      <w:r w:rsidRPr="00C729BF">
        <w:rPr>
          <w:rFonts w:ascii="Times New Roman" w:hAnsi="Times New Roman"/>
          <w:sz w:val="24"/>
          <w:szCs w:val="24"/>
        </w:rPr>
        <w:t xml:space="preserve">Pamatojoties uz likuma „Par pašvaldībām”14.panta pirmās daļas 2.punktu, kurš nosaka, ka pildot savas funkcijas, pašvaldībām likumā noteiktajā kārtībā ir tiesības veikt citas privāttiesiska rakstura darbības, 14.panta otrās daļas 6.punktu, kurš nosaka, ka izpildot savas funkcijas, pašvaldībām likumā noteiktajā kārtībā ir pienākums, atbilstoši apstiprinātajam pašvaldības budžetam racionāli un lietderīgi izlietot pašvaldības finanšu līdzekļus, 15.panta pirmās daļas 2.punktu, 5.punktu, 6.punktu, kuri nosaka, ka pašvaldībām ir šādas autonomās funkcijas gādāt par savas administratīvās teritorijas labiekārtošanu; rūpēties par kultūru un sekmēt tradicionālo kultūras vērtību saglabāšanu un tautas jaunrades attīstību (organizatoriska un finansiāla palīdzība kultūras iestādē, un pasākumiem, atbalsts kultūras pieminekļu saglabāšanai u.c.); veicināt iedzīvotāju veselīgu dzīvesveidu un sportu; 21.panta pirmās daļas 23.punktu, kurš nosaka, ka dome var izskatīt jebkuru jautājumu, kas ir attiecīgās pašvaldības pārziņā, turklāt tikai dome var lemt par kārtību, kādā izpildāmas šā likuma 15.pantā  minētās funkcijas un nosakāmas par to izpildi  atbildīgās amatpersonas , kā arī sniedzami pārskati par šo funkciju izpildi, likuma „Par pašvaldību budžetiem”30.pantu, kurš nosaka, ka pašvaldības budžeta izpildes gaitā likumā „Par pašvaldībām” un šajā likumā noteiktajā kārtībā dome ir tiesīga grozīt pašvaldības budžetu, arī apturēt asignējumus, samazināt vai palielināt uzdevumu finansējuma apjomus, paredzēt jaunu uzdevumu finansēšanu, Viļakas novada domes saistošajiem noteikumiem Nr.1/2015 ”Par Viļakas novada pašvaldības 2015.gada budžetu”, Viļakas novada domes nolikumu „Par finansējuma piešķiršanu reliģiskajām organizācijām, biedrībām/nodibinājumiem, Finanšu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11</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w:t>
      </w:r>
      <w:r w:rsidRPr="00C729BF">
        <w:rPr>
          <w:rFonts w:ascii="Times New Roman" w:eastAsia="Times New Roman" w:hAnsi="Times New Roman" w:cs="Times New Roman"/>
          <w:b/>
          <w:sz w:val="24"/>
          <w:szCs w:val="24"/>
          <w:lang w:eastAsia="lv-LV"/>
        </w:rPr>
        <w:t>BALSOJUMĀ NEPIEDALĀS</w:t>
      </w:r>
      <w:r w:rsidRPr="00C729BF">
        <w:rPr>
          <w:rFonts w:ascii="Times New Roman" w:eastAsia="Times New Roman" w:hAnsi="Times New Roman" w:cs="Times New Roman"/>
          <w:sz w:val="24"/>
          <w:szCs w:val="24"/>
          <w:lang w:eastAsia="lv-LV"/>
        </w:rPr>
        <w:t xml:space="preserve"> </w:t>
      </w:r>
      <w:r w:rsidRPr="00C729BF">
        <w:rPr>
          <w:rFonts w:ascii="Times New Roman" w:eastAsia="Times New Roman" w:hAnsi="Times New Roman" w:cs="Times New Roman"/>
          <w:b/>
          <w:sz w:val="24"/>
          <w:szCs w:val="24"/>
          <w:lang w:eastAsia="lv-LV"/>
        </w:rPr>
        <w:t>- 1</w:t>
      </w:r>
      <w:r w:rsidRPr="00C729BF">
        <w:rPr>
          <w:rFonts w:ascii="Times New Roman" w:eastAsia="Times New Roman" w:hAnsi="Times New Roman" w:cs="Times New Roman"/>
          <w:sz w:val="24"/>
          <w:szCs w:val="24"/>
          <w:lang w:eastAsia="lv-LV"/>
        </w:rPr>
        <w:t xml:space="preserve"> (Sergejs Maksimovs saskaņā ar likumu “Par interešu konflikta novēršanu valsts amatpersonu darbībā”), </w:t>
      </w:r>
      <w:r w:rsidRPr="00C729BF">
        <w:rPr>
          <w:rFonts w:ascii="Times New Roman" w:eastAsia="Times New Roman" w:hAnsi="Times New Roman" w:cs="Times New Roman"/>
          <w:bCs/>
          <w:iCs/>
          <w:sz w:val="24"/>
          <w:szCs w:val="24"/>
        </w:rPr>
        <w:t xml:space="preserve">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hAnsi="Times New Roman"/>
          <w:sz w:val="24"/>
          <w:szCs w:val="24"/>
        </w:rPr>
      </w:pPr>
    </w:p>
    <w:p w:rsidR="00C729BF" w:rsidRPr="00C729BF" w:rsidRDefault="00C729BF" w:rsidP="00E64C87">
      <w:pPr>
        <w:numPr>
          <w:ilvl w:val="0"/>
          <w:numId w:val="36"/>
        </w:numPr>
        <w:ind w:left="714" w:hanging="357"/>
        <w:contextualSpacing/>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Sakarā ar budžeta līdzekļu pieejamību </w:t>
      </w:r>
      <w:r w:rsidRPr="00C729BF">
        <w:rPr>
          <w:rFonts w:ascii="Times New Roman" w:eastAsia="Calibri" w:hAnsi="Times New Roman" w:cs="Times New Roman"/>
          <w:sz w:val="24"/>
          <w:szCs w:val="24"/>
        </w:rPr>
        <w:t>biedrībām/nodibinājumiem un reliģiskajām organizācijām p</w:t>
      </w:r>
      <w:r w:rsidRPr="00C729BF">
        <w:rPr>
          <w:rFonts w:ascii="Times New Roman" w:eastAsia="Times New Roman" w:hAnsi="Times New Roman" w:cs="Times New Roman"/>
          <w:sz w:val="24"/>
          <w:szCs w:val="24"/>
          <w:lang w:eastAsia="lv-LV"/>
        </w:rPr>
        <w:t>iešķirt pašvaldības budžeta finansējumu Šķilbēnu Sāpju Dievmātes Romas katoļu draudzei, reģ.nr.90000437701 draudzes mājas remontam EUR 2000,00 (divi tūkstoši euro) apmērā.</w:t>
      </w:r>
    </w:p>
    <w:p w:rsidR="00C729BF" w:rsidRPr="00C729BF" w:rsidRDefault="00C729BF" w:rsidP="00E64C87">
      <w:pPr>
        <w:numPr>
          <w:ilvl w:val="0"/>
          <w:numId w:val="36"/>
        </w:numPr>
        <w:ind w:left="714" w:hanging="357"/>
        <w:contextualSpacing/>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bCs/>
          <w:sz w:val="24"/>
          <w:szCs w:val="24"/>
          <w:lang w:eastAsia="lv-LV"/>
        </w:rPr>
        <w:t>Dotāciju ieskaitīt biedrības kontā LV33 PARX 0007 0546 8000 1.</w:t>
      </w:r>
    </w:p>
    <w:p w:rsidR="00C729BF" w:rsidRPr="00C729BF" w:rsidRDefault="00C729BF" w:rsidP="00E64C87">
      <w:pPr>
        <w:numPr>
          <w:ilvl w:val="0"/>
          <w:numId w:val="36"/>
        </w:numPr>
        <w:ind w:left="714" w:hanging="357"/>
        <w:contextualSpacing/>
        <w:jc w:val="both"/>
        <w:rPr>
          <w:rFonts w:ascii="Times New Roman" w:eastAsia="Times New Roman" w:hAnsi="Times New Roman" w:cs="Times New Roman"/>
          <w:sz w:val="24"/>
          <w:szCs w:val="24"/>
          <w:lang w:eastAsia="lv-LV"/>
        </w:rPr>
      </w:pPr>
      <w:r w:rsidRPr="00C729BF">
        <w:rPr>
          <w:rFonts w:ascii="Times New Roman" w:eastAsia="Calibri" w:hAnsi="Times New Roman" w:cs="Times New Roman"/>
          <w:bCs/>
          <w:sz w:val="24"/>
          <w:szCs w:val="24"/>
        </w:rPr>
        <w:lastRenderedPageBreak/>
        <w:t>Draudzei līdz 2016.gada 15.aprīlim iesniegt Viļakas novada pašvaldībā Valsts Ieņēmumu dienestā iesniegto iepriekšējā gada pārskata apstiprināto kopiju.</w:t>
      </w:r>
    </w:p>
    <w:p w:rsidR="00C729BF" w:rsidRPr="00C729BF" w:rsidRDefault="00C729BF" w:rsidP="00E64C87">
      <w:pPr>
        <w:numPr>
          <w:ilvl w:val="0"/>
          <w:numId w:val="36"/>
        </w:numPr>
        <w:ind w:left="714" w:hanging="357"/>
        <w:contextualSpacing/>
        <w:jc w:val="both"/>
        <w:rPr>
          <w:rFonts w:ascii="Times New Roman" w:eastAsia="Times New Roman" w:hAnsi="Times New Roman" w:cs="Times New Roman"/>
          <w:sz w:val="24"/>
          <w:szCs w:val="24"/>
          <w:lang w:eastAsia="lv-LV"/>
        </w:rPr>
      </w:pPr>
      <w:r w:rsidRPr="00C729BF">
        <w:rPr>
          <w:rFonts w:ascii="Times New Roman" w:eastAsia="Calibri" w:hAnsi="Times New Roman" w:cs="Times New Roman"/>
          <w:bCs/>
          <w:sz w:val="24"/>
          <w:szCs w:val="24"/>
        </w:rPr>
        <w:t>Draudzei līdz 2015.gada 30.decembrim iesniegt  atskaiti par piešķirto līdzekļu izlietojumu.</w:t>
      </w:r>
    </w:p>
    <w:p w:rsidR="00C729BF" w:rsidRPr="00C729BF" w:rsidRDefault="00C729BF" w:rsidP="00C729BF">
      <w:pPr>
        <w:rPr>
          <w:rFonts w:ascii="Times New Roman" w:hAnsi="Times New Roman"/>
          <w:sz w:val="24"/>
          <w:szCs w:val="24"/>
        </w:rPr>
      </w:pPr>
    </w:p>
    <w:p w:rsidR="00C729BF" w:rsidRPr="00C729BF" w:rsidRDefault="00C729BF" w:rsidP="00C729BF">
      <w:pP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9.1.&amp;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finansējuma novirzīšanu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ind w:firstLine="720"/>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Pamatojoties uz likuma ”Par pašvaldībām” 14.panta  otrās daļas 6.punktu, kurš nosaka, ka  lai izpildītu savas funkcijas, pašvaldībām likumā noteiktajā kārtībā  ir pienākums  atbilstoši apstiprinātajam pašvaldības budžetam racionāli un lietderīgi izlietot pašvaldības finanšu līdzekļus, 21.panta pirmās daļas otro punktu, kurš nosaka, ka domes var izskatīt jebkuru jautājumu, kas ir attiecīgās pašvaldības pārziņā, turklāt tikai dome var apstiprināt pašvaldības budžetu, budžeta grozījumus un pārskatus par budžeta izpildi, kā arī saimniecisko un gada pārskatu, Finanšu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numPr>
          <w:ilvl w:val="0"/>
          <w:numId w:val="7"/>
        </w:numPr>
        <w:ind w:left="782"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Novirzīt  Viļakas novada muzeja budžeta tāmē no izmaksu posteņa kurināmais (EKK2321) 116 euro (viens simts sešpadsmit euro)  metāliskā skapja iegādei (EKK2312).</w:t>
      </w:r>
    </w:p>
    <w:p w:rsidR="00C729BF" w:rsidRPr="00C729BF" w:rsidRDefault="00C729BF" w:rsidP="00C729BF">
      <w:pPr>
        <w:numPr>
          <w:ilvl w:val="0"/>
          <w:numId w:val="7"/>
        </w:numPr>
        <w:ind w:left="782"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Veikt grozījumus 2015.gada 20.februāra Viļakas novada domes  Saistošajos noteikumos Nr.1/2015.</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9.2.&amp;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finansējuma novirzīšanu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ind w:firstLine="720"/>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Pamatojoties uz likuma ”Par pašvaldībām” 14.panta  otrās daļas 6.punktu, kurš nosaka, ka  lai izpildītu savas funkcijas, pašvaldībām likumā noteiktajā kārtībā  ir pienākums  atbilstoši apstiprinātajam pašvaldības budžetam racionāli un lietderīgi izlietot pašvaldības finanšu līdzekļus, 21.panta pirmās daļas otro punktu, kurš nosaka, ka domes var izskatīt jebkuru jautājumu, kas ir attiecīgās pašvaldības pārziņā, turklāt tikai dome var apstiprināt pašvaldības budžetu, budžeta grozījumus un pārskatus par budžeta izpildi, kā arī saimniecisko un gada pārskatu, Finanšu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numPr>
          <w:ilvl w:val="0"/>
          <w:numId w:val="8"/>
        </w:numPr>
        <w:ind w:left="782"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Novirzīt  Šķilbēnu sociālās aprūpes mājas budžeta tāmē no izmaksu posteņiem kurināmais (EKK2321) 1000 euro (viens tūkstotis euro)  un ēdināsanas izdevumiem (EKK2363) 2000 euro (divi tūkstoši euro) pacēlājkrēsla sliedes ierīkošanai (EKK5232) – 3000.00 euro apmērā.</w:t>
      </w:r>
    </w:p>
    <w:p w:rsidR="00C729BF" w:rsidRPr="00C729BF" w:rsidRDefault="00C729BF" w:rsidP="00C729BF">
      <w:pPr>
        <w:numPr>
          <w:ilvl w:val="0"/>
          <w:numId w:val="8"/>
        </w:numPr>
        <w:ind w:left="782"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lastRenderedPageBreak/>
        <w:t>Veikt grozījumus 2015.gada 20.februāra Viļakas novada domes  Saistošajos noteikumos Nr.1/2015.</w:t>
      </w:r>
    </w:p>
    <w:p w:rsidR="00C729BF" w:rsidRPr="00C729BF" w:rsidRDefault="00C729BF" w:rsidP="00C729BF">
      <w:pPr>
        <w:rPr>
          <w:rFonts w:ascii="Times New Roman" w:eastAsia="Calibri" w:hAnsi="Times New Roman" w:cs="Times New Roman"/>
          <w:sz w:val="20"/>
          <w:szCs w:val="20"/>
        </w:rPr>
      </w:pP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10.&amp;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Viļakas pamatskolas maksas pakalpojumiem</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ind w:firstLine="720"/>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Pamatojoties uz likuma „Par pašvaldībām” 21.panta pirmās daļas 14.a, 14g. punktiem, kuri nosaka, ka dome var noteikt (...) maksu par pašvaldības zemes, cita nekustamā un kustamā īpašuma lietošanu ( iznomāšanu), citiem pakalpojumiem, Finanšu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keepNext/>
        <w:jc w:val="both"/>
        <w:outlineLvl w:val="1"/>
        <w:rPr>
          <w:rFonts w:ascii="Times New Roman" w:eastAsia="Times New Roman" w:hAnsi="Times New Roman" w:cs="Times New Roman"/>
          <w:b/>
          <w:bCs/>
          <w:iCs/>
          <w:sz w:val="24"/>
          <w:szCs w:val="24"/>
        </w:rPr>
      </w:pPr>
    </w:p>
    <w:p w:rsidR="00C729BF" w:rsidRPr="00C729BF" w:rsidRDefault="00C729BF" w:rsidP="00C729BF">
      <w:pPr>
        <w:ind w:firstLine="720"/>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Apstiprināt maksas pakalpojumus Viļakas pamatskolas ēdnīcas telpu nomai:</w:t>
      </w:r>
    </w:p>
    <w:p w:rsidR="00C729BF" w:rsidRPr="00C729BF" w:rsidRDefault="00C729BF" w:rsidP="00C729BF">
      <w:pPr>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4038"/>
        <w:gridCol w:w="1246"/>
        <w:gridCol w:w="1559"/>
        <w:gridCol w:w="1559"/>
      </w:tblGrid>
      <w:tr w:rsidR="00C729BF" w:rsidRPr="00C729BF" w:rsidTr="00C729BF">
        <w:trPr>
          <w:trHeight w:val="783"/>
        </w:trPr>
        <w:tc>
          <w:tcPr>
            <w:tcW w:w="63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N.</w:t>
            </w: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p.</w:t>
            </w:r>
          </w:p>
          <w:p w:rsidR="00C729BF" w:rsidRPr="00C729BF" w:rsidRDefault="00C729BF" w:rsidP="00C729BF">
            <w:pPr>
              <w:jc w:val="center"/>
              <w:rPr>
                <w:rFonts w:ascii="Times New Roman" w:eastAsia="Calibri" w:hAnsi="Times New Roman" w:cs="Times New Roman"/>
                <w:b/>
                <w:i/>
                <w:sz w:val="24"/>
                <w:szCs w:val="24"/>
              </w:rPr>
            </w:pPr>
            <w:r w:rsidRPr="00C729BF">
              <w:rPr>
                <w:rFonts w:ascii="Times New Roman" w:eastAsia="Calibri" w:hAnsi="Times New Roman" w:cs="Times New Roman"/>
                <w:b/>
                <w:sz w:val="24"/>
                <w:szCs w:val="24"/>
              </w:rPr>
              <w:t>k.</w:t>
            </w:r>
          </w:p>
        </w:tc>
        <w:tc>
          <w:tcPr>
            <w:tcW w:w="4038"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Pakalpojuma veids</w:t>
            </w:r>
          </w:p>
        </w:tc>
        <w:tc>
          <w:tcPr>
            <w:tcW w:w="124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Cena bez PVN</w:t>
            </w:r>
          </w:p>
          <w:p w:rsidR="00C729BF" w:rsidRPr="00C729BF" w:rsidRDefault="00C729BF" w:rsidP="00C729BF">
            <w:pPr>
              <w:jc w:val="center"/>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(EUR)</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PVN</w:t>
            </w:r>
          </w:p>
          <w:p w:rsidR="00C729BF" w:rsidRPr="00C729BF" w:rsidRDefault="00C729BF" w:rsidP="00C729BF">
            <w:pPr>
              <w:jc w:val="center"/>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(EUR)</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Cena ar PVN EUR</w:t>
            </w:r>
          </w:p>
        </w:tc>
      </w:tr>
      <w:tr w:rsidR="00C729BF" w:rsidRPr="00C729BF" w:rsidTr="00C729BF">
        <w:trPr>
          <w:trHeight w:val="310"/>
        </w:trPr>
        <w:tc>
          <w:tcPr>
            <w:tcW w:w="63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b/>
                <w:sz w:val="24"/>
                <w:szCs w:val="24"/>
              </w:rPr>
            </w:pPr>
            <w:r w:rsidRPr="00C729BF">
              <w:rPr>
                <w:rFonts w:ascii="Times New Roman" w:eastAsia="Calibri" w:hAnsi="Times New Roman" w:cs="Times New Roman"/>
                <w:b/>
                <w:sz w:val="24"/>
                <w:szCs w:val="24"/>
              </w:rPr>
              <w:t xml:space="preserve">1. </w:t>
            </w:r>
          </w:p>
        </w:tc>
        <w:tc>
          <w:tcPr>
            <w:tcW w:w="6843" w:type="dxa"/>
            <w:gridSpan w:val="3"/>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Ēdnīcas telpu iznomāšana</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b/>
                <w:sz w:val="24"/>
                <w:szCs w:val="24"/>
              </w:rPr>
            </w:pPr>
          </w:p>
        </w:tc>
      </w:tr>
      <w:tr w:rsidR="00C729BF" w:rsidRPr="00C729BF" w:rsidTr="00C729BF">
        <w:tc>
          <w:tcPr>
            <w:tcW w:w="63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b/>
                <w:sz w:val="24"/>
                <w:szCs w:val="24"/>
              </w:rPr>
            </w:pPr>
            <w:r w:rsidRPr="00C729BF">
              <w:rPr>
                <w:rFonts w:ascii="Times New Roman" w:eastAsia="Calibri" w:hAnsi="Times New Roman" w:cs="Times New Roman"/>
                <w:b/>
                <w:sz w:val="24"/>
                <w:szCs w:val="24"/>
              </w:rPr>
              <w:t>1.1.</w:t>
            </w:r>
          </w:p>
        </w:tc>
        <w:tc>
          <w:tcPr>
            <w:tcW w:w="4038"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b/>
                <w:sz w:val="24"/>
                <w:szCs w:val="24"/>
              </w:rPr>
            </w:pPr>
            <w:r w:rsidRPr="00C729BF">
              <w:rPr>
                <w:rFonts w:ascii="Times New Roman" w:eastAsia="Calibri" w:hAnsi="Times New Roman" w:cs="Times New Roman"/>
                <w:b/>
                <w:sz w:val="24"/>
                <w:szCs w:val="24"/>
              </w:rPr>
              <w:t>Jubilejas un saviesīgi vakari</w:t>
            </w:r>
          </w:p>
        </w:tc>
        <w:tc>
          <w:tcPr>
            <w:tcW w:w="124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b/>
                <w:sz w:val="24"/>
                <w:szCs w:val="24"/>
              </w:rPr>
            </w:pPr>
          </w:p>
        </w:tc>
      </w:tr>
      <w:tr w:rsidR="00C729BF" w:rsidRPr="00C729BF" w:rsidTr="00C729BF">
        <w:tc>
          <w:tcPr>
            <w:tcW w:w="63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sz w:val="24"/>
                <w:szCs w:val="24"/>
              </w:rPr>
            </w:pPr>
          </w:p>
        </w:tc>
        <w:tc>
          <w:tcPr>
            <w:tcW w:w="4038"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right"/>
              <w:rPr>
                <w:rFonts w:ascii="Times New Roman" w:eastAsia="Calibri" w:hAnsi="Times New Roman" w:cs="Times New Roman"/>
                <w:sz w:val="24"/>
                <w:szCs w:val="24"/>
              </w:rPr>
            </w:pPr>
            <w:r w:rsidRPr="00C729BF">
              <w:rPr>
                <w:rFonts w:ascii="Times New Roman" w:eastAsia="Calibri" w:hAnsi="Times New Roman" w:cs="Times New Roman"/>
                <w:sz w:val="24"/>
                <w:szCs w:val="24"/>
              </w:rPr>
              <w:t>līdz 30 cilvēkiem</w:t>
            </w:r>
          </w:p>
        </w:tc>
        <w:tc>
          <w:tcPr>
            <w:tcW w:w="124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25,00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5,25</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30,25</w:t>
            </w:r>
          </w:p>
        </w:tc>
      </w:tr>
      <w:tr w:rsidR="00C729BF" w:rsidRPr="00C729BF" w:rsidTr="00C729BF">
        <w:tc>
          <w:tcPr>
            <w:tcW w:w="63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sz w:val="24"/>
                <w:szCs w:val="24"/>
              </w:rPr>
            </w:pPr>
          </w:p>
        </w:tc>
        <w:tc>
          <w:tcPr>
            <w:tcW w:w="4038"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right"/>
              <w:rPr>
                <w:rFonts w:ascii="Times New Roman" w:eastAsia="Calibri" w:hAnsi="Times New Roman" w:cs="Times New Roman"/>
                <w:sz w:val="24"/>
                <w:szCs w:val="24"/>
              </w:rPr>
            </w:pPr>
            <w:r w:rsidRPr="00C729BF">
              <w:rPr>
                <w:rFonts w:ascii="Times New Roman" w:eastAsia="Calibri" w:hAnsi="Times New Roman" w:cs="Times New Roman"/>
                <w:sz w:val="24"/>
                <w:szCs w:val="24"/>
              </w:rPr>
              <w:t>no 31 – 50 cilvēkiem</w:t>
            </w:r>
          </w:p>
        </w:tc>
        <w:tc>
          <w:tcPr>
            <w:tcW w:w="124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30,00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6,30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36,30</w:t>
            </w:r>
          </w:p>
        </w:tc>
      </w:tr>
      <w:tr w:rsidR="00C729BF" w:rsidRPr="00C729BF" w:rsidTr="00C729BF">
        <w:tc>
          <w:tcPr>
            <w:tcW w:w="63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sz w:val="24"/>
                <w:szCs w:val="24"/>
              </w:rPr>
            </w:pPr>
          </w:p>
        </w:tc>
        <w:tc>
          <w:tcPr>
            <w:tcW w:w="4038"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right"/>
              <w:rPr>
                <w:rFonts w:ascii="Times New Roman" w:eastAsia="Calibri" w:hAnsi="Times New Roman" w:cs="Times New Roman"/>
                <w:sz w:val="24"/>
                <w:szCs w:val="24"/>
              </w:rPr>
            </w:pPr>
            <w:r w:rsidRPr="00C729BF">
              <w:rPr>
                <w:rFonts w:ascii="Times New Roman" w:eastAsia="Calibri" w:hAnsi="Times New Roman" w:cs="Times New Roman"/>
                <w:sz w:val="24"/>
                <w:szCs w:val="24"/>
              </w:rPr>
              <w:t>no 51 – 100 cilvēkiem</w:t>
            </w:r>
          </w:p>
        </w:tc>
        <w:tc>
          <w:tcPr>
            <w:tcW w:w="124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45,00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9,45</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54,45</w:t>
            </w:r>
          </w:p>
        </w:tc>
      </w:tr>
      <w:tr w:rsidR="00C729BF" w:rsidRPr="00C729BF" w:rsidTr="00C729BF">
        <w:tc>
          <w:tcPr>
            <w:tcW w:w="63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sz w:val="24"/>
                <w:szCs w:val="24"/>
              </w:rPr>
            </w:pPr>
          </w:p>
        </w:tc>
        <w:tc>
          <w:tcPr>
            <w:tcW w:w="4038"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right"/>
              <w:rPr>
                <w:rFonts w:ascii="Times New Roman" w:eastAsia="Calibri" w:hAnsi="Times New Roman" w:cs="Times New Roman"/>
                <w:sz w:val="24"/>
                <w:szCs w:val="24"/>
              </w:rPr>
            </w:pPr>
            <w:r w:rsidRPr="00C729BF">
              <w:rPr>
                <w:rFonts w:ascii="Times New Roman" w:eastAsia="Calibri" w:hAnsi="Times New Roman" w:cs="Times New Roman"/>
                <w:sz w:val="24"/>
                <w:szCs w:val="24"/>
              </w:rPr>
              <w:t>no 101 – 120 cilvēkiem</w:t>
            </w:r>
          </w:p>
        </w:tc>
        <w:tc>
          <w:tcPr>
            <w:tcW w:w="124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55,00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11,55</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66,55</w:t>
            </w:r>
          </w:p>
        </w:tc>
      </w:tr>
      <w:tr w:rsidR="00C729BF" w:rsidRPr="00C729BF" w:rsidTr="00C729BF">
        <w:tc>
          <w:tcPr>
            <w:tcW w:w="63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sz w:val="24"/>
                <w:szCs w:val="24"/>
              </w:rPr>
            </w:pPr>
          </w:p>
        </w:tc>
        <w:tc>
          <w:tcPr>
            <w:tcW w:w="4038"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right"/>
              <w:rPr>
                <w:rFonts w:ascii="Times New Roman" w:eastAsia="Calibri" w:hAnsi="Times New Roman" w:cs="Times New Roman"/>
                <w:sz w:val="24"/>
                <w:szCs w:val="24"/>
              </w:rPr>
            </w:pPr>
            <w:r w:rsidRPr="00C729BF">
              <w:rPr>
                <w:rFonts w:ascii="Times New Roman" w:eastAsia="Calibri" w:hAnsi="Times New Roman" w:cs="Times New Roman"/>
                <w:sz w:val="24"/>
                <w:szCs w:val="24"/>
              </w:rPr>
              <w:t>no 121 – 150 cilvēkiem</w:t>
            </w:r>
          </w:p>
        </w:tc>
        <w:tc>
          <w:tcPr>
            <w:tcW w:w="124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75,00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15,75</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90,75</w:t>
            </w:r>
          </w:p>
        </w:tc>
      </w:tr>
      <w:tr w:rsidR="00C729BF" w:rsidRPr="00C729BF" w:rsidTr="00C729BF">
        <w:tc>
          <w:tcPr>
            <w:tcW w:w="63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sz w:val="24"/>
                <w:szCs w:val="24"/>
              </w:rPr>
            </w:pPr>
          </w:p>
        </w:tc>
        <w:tc>
          <w:tcPr>
            <w:tcW w:w="4038"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right"/>
              <w:rPr>
                <w:rFonts w:ascii="Times New Roman" w:eastAsia="Calibri" w:hAnsi="Times New Roman" w:cs="Times New Roman"/>
                <w:sz w:val="24"/>
                <w:szCs w:val="24"/>
              </w:rPr>
            </w:pPr>
            <w:r w:rsidRPr="00C729BF">
              <w:rPr>
                <w:rFonts w:ascii="Times New Roman" w:eastAsia="Calibri" w:hAnsi="Times New Roman" w:cs="Times New Roman"/>
                <w:sz w:val="24"/>
                <w:szCs w:val="24"/>
              </w:rPr>
              <w:t>virs 150 cilvēkiem</w:t>
            </w:r>
          </w:p>
        </w:tc>
        <w:tc>
          <w:tcPr>
            <w:tcW w:w="124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90,00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18,90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108,90</w:t>
            </w:r>
          </w:p>
        </w:tc>
      </w:tr>
      <w:tr w:rsidR="00C729BF" w:rsidRPr="00C729BF" w:rsidTr="00C729BF">
        <w:tc>
          <w:tcPr>
            <w:tcW w:w="63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b/>
                <w:sz w:val="24"/>
                <w:szCs w:val="24"/>
              </w:rPr>
            </w:pPr>
            <w:r w:rsidRPr="00C729BF">
              <w:rPr>
                <w:rFonts w:ascii="Times New Roman" w:eastAsia="Calibri" w:hAnsi="Times New Roman" w:cs="Times New Roman"/>
                <w:b/>
                <w:sz w:val="24"/>
                <w:szCs w:val="24"/>
              </w:rPr>
              <w:t xml:space="preserve">1.2. </w:t>
            </w:r>
          </w:p>
        </w:tc>
        <w:tc>
          <w:tcPr>
            <w:tcW w:w="4038"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b/>
                <w:sz w:val="24"/>
                <w:szCs w:val="24"/>
              </w:rPr>
            </w:pPr>
            <w:r w:rsidRPr="00C729BF">
              <w:rPr>
                <w:rFonts w:ascii="Times New Roman" w:eastAsia="Calibri" w:hAnsi="Times New Roman" w:cs="Times New Roman"/>
                <w:b/>
                <w:sz w:val="24"/>
                <w:szCs w:val="24"/>
              </w:rPr>
              <w:t>Kāzas (diennakts)</w:t>
            </w:r>
          </w:p>
        </w:tc>
        <w:tc>
          <w:tcPr>
            <w:tcW w:w="124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b/>
                <w:sz w:val="24"/>
                <w:szCs w:val="24"/>
              </w:rPr>
            </w:pPr>
          </w:p>
        </w:tc>
      </w:tr>
      <w:tr w:rsidR="00C729BF" w:rsidRPr="00C729BF" w:rsidTr="00C729BF">
        <w:tc>
          <w:tcPr>
            <w:tcW w:w="63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sz w:val="24"/>
                <w:szCs w:val="24"/>
              </w:rPr>
            </w:pPr>
          </w:p>
        </w:tc>
        <w:tc>
          <w:tcPr>
            <w:tcW w:w="4038"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right"/>
              <w:rPr>
                <w:rFonts w:ascii="Times New Roman" w:eastAsia="Calibri" w:hAnsi="Times New Roman" w:cs="Times New Roman"/>
                <w:sz w:val="24"/>
                <w:szCs w:val="24"/>
              </w:rPr>
            </w:pPr>
            <w:r w:rsidRPr="00C729BF">
              <w:rPr>
                <w:rFonts w:ascii="Times New Roman" w:eastAsia="Calibri" w:hAnsi="Times New Roman" w:cs="Times New Roman"/>
                <w:sz w:val="24"/>
                <w:szCs w:val="24"/>
              </w:rPr>
              <w:t>līdz 50 cilvēkiem</w:t>
            </w:r>
          </w:p>
        </w:tc>
        <w:tc>
          <w:tcPr>
            <w:tcW w:w="124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50,00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10,50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60,50</w:t>
            </w:r>
          </w:p>
        </w:tc>
      </w:tr>
      <w:tr w:rsidR="00C729BF" w:rsidRPr="00C729BF" w:rsidTr="00C729BF">
        <w:tc>
          <w:tcPr>
            <w:tcW w:w="63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sz w:val="24"/>
                <w:szCs w:val="24"/>
              </w:rPr>
            </w:pPr>
          </w:p>
        </w:tc>
        <w:tc>
          <w:tcPr>
            <w:tcW w:w="4038"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right"/>
              <w:rPr>
                <w:rFonts w:ascii="Times New Roman" w:eastAsia="Calibri" w:hAnsi="Times New Roman" w:cs="Times New Roman"/>
                <w:sz w:val="24"/>
                <w:szCs w:val="24"/>
              </w:rPr>
            </w:pPr>
            <w:r w:rsidRPr="00C729BF">
              <w:rPr>
                <w:rFonts w:ascii="Times New Roman" w:eastAsia="Calibri" w:hAnsi="Times New Roman" w:cs="Times New Roman"/>
                <w:sz w:val="24"/>
                <w:szCs w:val="24"/>
              </w:rPr>
              <w:t>no 51 – 100 cilvēkiem</w:t>
            </w:r>
          </w:p>
        </w:tc>
        <w:tc>
          <w:tcPr>
            <w:tcW w:w="124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60,00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12,60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72,60</w:t>
            </w:r>
          </w:p>
        </w:tc>
      </w:tr>
      <w:tr w:rsidR="00C729BF" w:rsidRPr="00C729BF" w:rsidTr="00C729BF">
        <w:tc>
          <w:tcPr>
            <w:tcW w:w="63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sz w:val="24"/>
                <w:szCs w:val="24"/>
              </w:rPr>
            </w:pPr>
          </w:p>
        </w:tc>
        <w:tc>
          <w:tcPr>
            <w:tcW w:w="4038"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right"/>
              <w:rPr>
                <w:rFonts w:ascii="Times New Roman" w:eastAsia="Calibri" w:hAnsi="Times New Roman" w:cs="Times New Roman"/>
                <w:sz w:val="24"/>
                <w:szCs w:val="24"/>
              </w:rPr>
            </w:pPr>
            <w:r w:rsidRPr="00C729BF">
              <w:rPr>
                <w:rFonts w:ascii="Times New Roman" w:eastAsia="Calibri" w:hAnsi="Times New Roman" w:cs="Times New Roman"/>
                <w:sz w:val="24"/>
                <w:szCs w:val="24"/>
              </w:rPr>
              <w:t>no 101 – 120 cilvēkiem</w:t>
            </w:r>
          </w:p>
        </w:tc>
        <w:tc>
          <w:tcPr>
            <w:tcW w:w="124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65,00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13,65</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78,65</w:t>
            </w:r>
          </w:p>
        </w:tc>
      </w:tr>
      <w:tr w:rsidR="00C729BF" w:rsidRPr="00C729BF" w:rsidTr="00C729BF">
        <w:tc>
          <w:tcPr>
            <w:tcW w:w="63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sz w:val="24"/>
                <w:szCs w:val="24"/>
              </w:rPr>
            </w:pPr>
          </w:p>
        </w:tc>
        <w:tc>
          <w:tcPr>
            <w:tcW w:w="4038"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right"/>
              <w:rPr>
                <w:rFonts w:ascii="Times New Roman" w:eastAsia="Calibri" w:hAnsi="Times New Roman" w:cs="Times New Roman"/>
                <w:sz w:val="24"/>
                <w:szCs w:val="24"/>
              </w:rPr>
            </w:pPr>
            <w:r w:rsidRPr="00C729BF">
              <w:rPr>
                <w:rFonts w:ascii="Times New Roman" w:eastAsia="Calibri" w:hAnsi="Times New Roman" w:cs="Times New Roman"/>
                <w:sz w:val="24"/>
                <w:szCs w:val="24"/>
              </w:rPr>
              <w:t>no 121 – 150 cilvēkiem</w:t>
            </w:r>
          </w:p>
        </w:tc>
        <w:tc>
          <w:tcPr>
            <w:tcW w:w="124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75,00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15,75</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90,75</w:t>
            </w:r>
          </w:p>
        </w:tc>
      </w:tr>
      <w:tr w:rsidR="00C729BF" w:rsidRPr="00C729BF" w:rsidTr="00C729BF">
        <w:tc>
          <w:tcPr>
            <w:tcW w:w="63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sz w:val="24"/>
                <w:szCs w:val="24"/>
              </w:rPr>
            </w:pPr>
          </w:p>
        </w:tc>
        <w:tc>
          <w:tcPr>
            <w:tcW w:w="4038"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right"/>
              <w:rPr>
                <w:rFonts w:ascii="Times New Roman" w:eastAsia="Calibri" w:hAnsi="Times New Roman" w:cs="Times New Roman"/>
                <w:sz w:val="24"/>
                <w:szCs w:val="24"/>
              </w:rPr>
            </w:pPr>
            <w:r w:rsidRPr="00C729BF">
              <w:rPr>
                <w:rFonts w:ascii="Times New Roman" w:eastAsia="Calibri" w:hAnsi="Times New Roman" w:cs="Times New Roman"/>
                <w:sz w:val="24"/>
                <w:szCs w:val="24"/>
              </w:rPr>
              <w:t>virs 150 cilvēkiem</w:t>
            </w:r>
          </w:p>
        </w:tc>
        <w:tc>
          <w:tcPr>
            <w:tcW w:w="124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90,00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18,90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108,90</w:t>
            </w:r>
          </w:p>
        </w:tc>
      </w:tr>
      <w:tr w:rsidR="00C729BF" w:rsidRPr="00C729BF" w:rsidTr="00C729BF">
        <w:tc>
          <w:tcPr>
            <w:tcW w:w="63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b/>
                <w:sz w:val="24"/>
                <w:szCs w:val="24"/>
              </w:rPr>
            </w:pPr>
            <w:r w:rsidRPr="00C729BF">
              <w:rPr>
                <w:rFonts w:ascii="Times New Roman" w:eastAsia="Calibri" w:hAnsi="Times New Roman" w:cs="Times New Roman"/>
                <w:b/>
                <w:sz w:val="24"/>
                <w:szCs w:val="24"/>
              </w:rPr>
              <w:t>1.3.</w:t>
            </w:r>
          </w:p>
        </w:tc>
        <w:tc>
          <w:tcPr>
            <w:tcW w:w="4038"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b/>
                <w:sz w:val="24"/>
                <w:szCs w:val="24"/>
              </w:rPr>
            </w:pPr>
            <w:r w:rsidRPr="00C729BF">
              <w:rPr>
                <w:rFonts w:ascii="Times New Roman" w:eastAsia="Calibri" w:hAnsi="Times New Roman" w:cs="Times New Roman"/>
                <w:b/>
                <w:sz w:val="24"/>
                <w:szCs w:val="24"/>
              </w:rPr>
              <w:t>Bēres</w:t>
            </w:r>
          </w:p>
        </w:tc>
        <w:tc>
          <w:tcPr>
            <w:tcW w:w="124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b/>
                <w:sz w:val="24"/>
                <w:szCs w:val="24"/>
              </w:rPr>
            </w:pPr>
          </w:p>
        </w:tc>
      </w:tr>
      <w:tr w:rsidR="00C729BF" w:rsidRPr="00C729BF" w:rsidTr="00C729BF">
        <w:tc>
          <w:tcPr>
            <w:tcW w:w="63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sz w:val="24"/>
                <w:szCs w:val="24"/>
              </w:rPr>
            </w:pPr>
          </w:p>
        </w:tc>
        <w:tc>
          <w:tcPr>
            <w:tcW w:w="4038"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right"/>
              <w:rPr>
                <w:rFonts w:ascii="Times New Roman" w:eastAsia="Calibri" w:hAnsi="Times New Roman" w:cs="Times New Roman"/>
                <w:sz w:val="24"/>
                <w:szCs w:val="24"/>
              </w:rPr>
            </w:pPr>
            <w:r w:rsidRPr="00C729BF">
              <w:rPr>
                <w:rFonts w:ascii="Times New Roman" w:eastAsia="Calibri" w:hAnsi="Times New Roman" w:cs="Times New Roman"/>
                <w:sz w:val="24"/>
                <w:szCs w:val="24"/>
              </w:rPr>
              <w:t>līdz 50 cilvēkiem</w:t>
            </w:r>
          </w:p>
        </w:tc>
        <w:tc>
          <w:tcPr>
            <w:tcW w:w="124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25,00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5,25</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30,25</w:t>
            </w:r>
          </w:p>
        </w:tc>
      </w:tr>
      <w:tr w:rsidR="00C729BF" w:rsidRPr="00C729BF" w:rsidTr="00C729BF">
        <w:tc>
          <w:tcPr>
            <w:tcW w:w="63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sz w:val="24"/>
                <w:szCs w:val="24"/>
              </w:rPr>
            </w:pPr>
          </w:p>
        </w:tc>
        <w:tc>
          <w:tcPr>
            <w:tcW w:w="4038"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right"/>
              <w:rPr>
                <w:rFonts w:ascii="Times New Roman" w:eastAsia="Calibri" w:hAnsi="Times New Roman" w:cs="Times New Roman"/>
                <w:sz w:val="24"/>
                <w:szCs w:val="24"/>
              </w:rPr>
            </w:pPr>
            <w:r w:rsidRPr="00C729BF">
              <w:rPr>
                <w:rFonts w:ascii="Times New Roman" w:eastAsia="Calibri" w:hAnsi="Times New Roman" w:cs="Times New Roman"/>
                <w:sz w:val="24"/>
                <w:szCs w:val="24"/>
              </w:rPr>
              <w:t>no 51 – 70 cilvēkiem</w:t>
            </w:r>
          </w:p>
        </w:tc>
        <w:tc>
          <w:tcPr>
            <w:tcW w:w="124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30,00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6,30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36,30</w:t>
            </w:r>
          </w:p>
        </w:tc>
      </w:tr>
      <w:tr w:rsidR="00C729BF" w:rsidRPr="00C729BF" w:rsidTr="00C729BF">
        <w:tc>
          <w:tcPr>
            <w:tcW w:w="63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sz w:val="24"/>
                <w:szCs w:val="24"/>
              </w:rPr>
            </w:pPr>
          </w:p>
        </w:tc>
        <w:tc>
          <w:tcPr>
            <w:tcW w:w="4038"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right"/>
              <w:rPr>
                <w:rFonts w:ascii="Times New Roman" w:eastAsia="Calibri" w:hAnsi="Times New Roman" w:cs="Times New Roman"/>
                <w:sz w:val="24"/>
                <w:szCs w:val="24"/>
              </w:rPr>
            </w:pPr>
            <w:r w:rsidRPr="00C729BF">
              <w:rPr>
                <w:rFonts w:ascii="Times New Roman" w:eastAsia="Calibri" w:hAnsi="Times New Roman" w:cs="Times New Roman"/>
                <w:sz w:val="24"/>
                <w:szCs w:val="24"/>
              </w:rPr>
              <w:t>no 71 – 90 cilvēkiem</w:t>
            </w:r>
          </w:p>
        </w:tc>
        <w:tc>
          <w:tcPr>
            <w:tcW w:w="124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40,00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8,40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48,40</w:t>
            </w:r>
          </w:p>
        </w:tc>
      </w:tr>
      <w:tr w:rsidR="00C729BF" w:rsidRPr="00C729BF" w:rsidTr="00C729BF">
        <w:tc>
          <w:tcPr>
            <w:tcW w:w="63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sz w:val="24"/>
                <w:szCs w:val="24"/>
              </w:rPr>
            </w:pPr>
          </w:p>
        </w:tc>
        <w:tc>
          <w:tcPr>
            <w:tcW w:w="4038"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right"/>
              <w:rPr>
                <w:rFonts w:ascii="Times New Roman" w:eastAsia="Calibri" w:hAnsi="Times New Roman" w:cs="Times New Roman"/>
                <w:sz w:val="24"/>
                <w:szCs w:val="24"/>
              </w:rPr>
            </w:pPr>
            <w:r w:rsidRPr="00C729BF">
              <w:rPr>
                <w:rFonts w:ascii="Times New Roman" w:eastAsia="Calibri" w:hAnsi="Times New Roman" w:cs="Times New Roman"/>
                <w:sz w:val="24"/>
                <w:szCs w:val="24"/>
              </w:rPr>
              <w:t>no 91 – 100 cilvēkiem</w:t>
            </w:r>
          </w:p>
        </w:tc>
        <w:tc>
          <w:tcPr>
            <w:tcW w:w="124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45,00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9,45</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54,45</w:t>
            </w:r>
          </w:p>
        </w:tc>
      </w:tr>
      <w:tr w:rsidR="00C729BF" w:rsidRPr="00C729BF" w:rsidTr="00C729BF">
        <w:tc>
          <w:tcPr>
            <w:tcW w:w="63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rPr>
                <w:rFonts w:ascii="Times New Roman" w:eastAsia="Calibri" w:hAnsi="Times New Roman" w:cs="Times New Roman"/>
                <w:sz w:val="24"/>
                <w:szCs w:val="24"/>
              </w:rPr>
            </w:pPr>
          </w:p>
        </w:tc>
        <w:tc>
          <w:tcPr>
            <w:tcW w:w="4038"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right"/>
              <w:rPr>
                <w:rFonts w:ascii="Times New Roman" w:eastAsia="Calibri" w:hAnsi="Times New Roman" w:cs="Times New Roman"/>
                <w:sz w:val="24"/>
                <w:szCs w:val="24"/>
              </w:rPr>
            </w:pPr>
            <w:r w:rsidRPr="00C729BF">
              <w:rPr>
                <w:rFonts w:ascii="Times New Roman" w:eastAsia="Calibri" w:hAnsi="Times New Roman" w:cs="Times New Roman"/>
                <w:sz w:val="24"/>
                <w:szCs w:val="24"/>
              </w:rPr>
              <w:t>virs 100 cilvēkiem</w:t>
            </w:r>
          </w:p>
        </w:tc>
        <w:tc>
          <w:tcPr>
            <w:tcW w:w="1246"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60,00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12,60</w:t>
            </w:r>
          </w:p>
        </w:tc>
        <w:tc>
          <w:tcPr>
            <w:tcW w:w="1559" w:type="dxa"/>
            <w:tcBorders>
              <w:top w:val="single" w:sz="4" w:space="0" w:color="000000"/>
              <w:left w:val="single" w:sz="4" w:space="0" w:color="000000"/>
              <w:bottom w:val="single" w:sz="4" w:space="0" w:color="000000"/>
              <w:right w:val="single" w:sz="4" w:space="0" w:color="000000"/>
            </w:tcBorders>
          </w:tcPr>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72,60</w:t>
            </w:r>
          </w:p>
        </w:tc>
      </w:tr>
    </w:tbl>
    <w:p w:rsidR="00C729BF" w:rsidRPr="00C729BF" w:rsidRDefault="00C729BF" w:rsidP="00C729BF">
      <w:pPr>
        <w:jc w:val="both"/>
        <w:rPr>
          <w:rFonts w:ascii="Times New Roman" w:eastAsia="Calibri" w:hAnsi="Times New Roman" w:cs="Times New Roman"/>
          <w:bCs/>
          <w:sz w:val="24"/>
          <w:szCs w:val="24"/>
        </w:rPr>
      </w:pP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jc w:val="center"/>
        <w:outlineLvl w:val="0"/>
        <w:rPr>
          <w:rFonts w:ascii="Times New Roman" w:eastAsia="Calibri" w:hAnsi="Times New Roman" w:cs="Times New Roman"/>
          <w:b/>
          <w:sz w:val="24"/>
          <w:szCs w:val="24"/>
        </w:rPr>
      </w:pPr>
    </w:p>
    <w:p w:rsidR="00C729BF" w:rsidRPr="00C729BF" w:rsidRDefault="00C729BF" w:rsidP="00C729BF">
      <w:pPr>
        <w:jc w:val="center"/>
        <w:outlineLvl w:val="0"/>
        <w:rPr>
          <w:rFonts w:ascii="Times New Roman" w:eastAsia="Calibri" w:hAnsi="Times New Roman" w:cs="Times New Roman"/>
          <w:b/>
          <w:sz w:val="24"/>
          <w:szCs w:val="24"/>
        </w:rPr>
      </w:pP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lastRenderedPageBreak/>
        <w:t>11.&amp;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grozījumiem Brīvpusdienu piešķiršanas kārtības noteikumos</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Pamatojoties uz likuma „Par pašvaldībām” 43.panta trešo daļu, kura nosaka, ka dome var pieņemt saistošos noteikumus arī, lai nodrošinātu pašvaldības autonomo funkciju un brīvprātīgo iniciatīvu izpildi,  Finanšu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ind w:left="567"/>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Papildināt Brīvpusdienu piešķiršanas kārtības noteikumu  4.punktu ar teikumu:</w:t>
      </w:r>
    </w:p>
    <w:p w:rsidR="00C729BF" w:rsidRPr="00C729BF" w:rsidRDefault="00C729BF" w:rsidP="00C729BF">
      <w:pPr>
        <w:ind w:left="567"/>
        <w:jc w:val="both"/>
        <w:rPr>
          <w:rFonts w:ascii="Times New Roman" w:eastAsia="Calibri" w:hAnsi="Times New Roman" w:cs="Times New Roman"/>
          <w:b/>
          <w:sz w:val="24"/>
          <w:szCs w:val="24"/>
        </w:rPr>
      </w:pPr>
      <w:r w:rsidRPr="00C729BF">
        <w:rPr>
          <w:rFonts w:ascii="Times New Roman" w:eastAsia="Calibri" w:hAnsi="Times New Roman" w:cs="Times New Roman"/>
          <w:sz w:val="24"/>
          <w:szCs w:val="24"/>
        </w:rPr>
        <w:t xml:space="preserve">„Ņemot vērā katra gada budžeta iespējas, dome ar lēmumu var noteikt izglītojamā daļu ēdināšanas izmaksu segšanai”.  </w:t>
      </w:r>
    </w:p>
    <w:p w:rsidR="00C729BF" w:rsidRPr="00C729BF" w:rsidRDefault="00C729BF" w:rsidP="00C729BF">
      <w:pPr>
        <w:ind w:left="567"/>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w:t>
      </w:r>
    </w:p>
    <w:p w:rsidR="00C729BF" w:rsidRPr="00C729BF" w:rsidRDefault="00C729BF" w:rsidP="00C729BF">
      <w:pP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12.&amp;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ēdināšanas izmaksu noteikšanu Viļakas novada izglītības iestādēs</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Pamatojoties uz likuma „Par pašvaldībām” 21. panta pirmās daļas 14.punkta g apakšpunktu, kurš nosaka, ka Dome var izskatīt jebkuru jautājumu, kas ir attiecīgās pašvaldības pārziņā, turklāt tikai dome var noteikt, ja tas nav aizliegts vai noteikts ar likumiem vai Ministru kabineta noteikumiem, maksu par citiem pakalpojumiem, finanšu komitejas atzinumu, Viļakas novada domes  23.11.2014. noteikumiem „Brīvpusdienu piešķiršanas kārtības noteikumi”, Finanšu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0"/>
          <w:szCs w:val="20"/>
          <w:lang w:eastAsia="ru-RU"/>
        </w:rPr>
      </w:pPr>
      <w:r w:rsidRPr="00C729BF">
        <w:rPr>
          <w:rFonts w:ascii="Times New Roman" w:eastAsia="Calibri" w:hAnsi="Times New Roman" w:cs="Times New Roman"/>
          <w:sz w:val="24"/>
          <w:szCs w:val="24"/>
        </w:rPr>
        <w:t>1.Noteikt viena audzēkņa ēdināšanas pašizmaksu Viļakas novada izglītības iestādēs, kur ēdināšanu nodrošina pašvaldība: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2127"/>
        <w:gridCol w:w="1134"/>
        <w:gridCol w:w="1701"/>
        <w:gridCol w:w="1172"/>
        <w:gridCol w:w="1317"/>
      </w:tblGrid>
      <w:tr w:rsidR="00C729BF" w:rsidRPr="00C729BF" w:rsidTr="00C729BF">
        <w:tc>
          <w:tcPr>
            <w:tcW w:w="845" w:type="dxa"/>
            <w:vMerge w:val="restart"/>
            <w:tcBorders>
              <w:top w:val="single" w:sz="4" w:space="0" w:color="auto"/>
              <w:left w:val="single" w:sz="4" w:space="0" w:color="auto"/>
              <w:bottom w:val="single" w:sz="4" w:space="0" w:color="auto"/>
              <w:right w:val="single" w:sz="4" w:space="0" w:color="auto"/>
            </w:tcBorders>
            <w:vAlign w:val="center"/>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N.p.k.</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Ēdienreize</w:t>
            </w:r>
          </w:p>
        </w:tc>
        <w:tc>
          <w:tcPr>
            <w:tcW w:w="4007" w:type="dxa"/>
            <w:gridSpan w:val="3"/>
            <w:tcBorders>
              <w:top w:val="single" w:sz="4" w:space="0" w:color="auto"/>
              <w:left w:val="single" w:sz="4" w:space="0" w:color="auto"/>
              <w:bottom w:val="single" w:sz="4" w:space="0" w:color="auto"/>
              <w:right w:val="single" w:sz="4" w:space="0" w:color="auto"/>
            </w:tcBorders>
            <w:vAlign w:val="center"/>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Izmaksu pozīcijas nosaukums</w:t>
            </w:r>
          </w:p>
        </w:tc>
        <w:tc>
          <w:tcPr>
            <w:tcW w:w="1317" w:type="dxa"/>
            <w:vMerge w:val="restart"/>
            <w:tcBorders>
              <w:top w:val="single" w:sz="4" w:space="0" w:color="auto"/>
              <w:left w:val="single" w:sz="4" w:space="0" w:color="auto"/>
              <w:bottom w:val="single" w:sz="4" w:space="0" w:color="auto"/>
              <w:right w:val="single" w:sz="4" w:space="0" w:color="auto"/>
            </w:tcBorders>
            <w:vAlign w:val="center"/>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Ēdināšanas pašizmaksavienam audzēknim</w:t>
            </w:r>
          </w:p>
          <w:p w:rsidR="00C729BF" w:rsidRPr="00C729BF" w:rsidRDefault="00C729BF" w:rsidP="00C729BF">
            <w:pPr>
              <w:rPr>
                <w:rFonts w:ascii="Times New Roman" w:eastAsia="Calibri" w:hAnsi="Times New Roman" w:cs="Times New Roman"/>
                <w:b/>
                <w:lang w:eastAsia="ru-RU"/>
              </w:rPr>
            </w:pPr>
            <w:smartTag w:uri="schemas-tilde-lv/tildestengine" w:element="currency2">
              <w:smartTagPr>
                <w:attr w:name="currency_text" w:val="EUR"/>
                <w:attr w:name="currency_value" w:val="1"/>
                <w:attr w:name="currency_key" w:val="EUR"/>
                <w:attr w:name="currency_id" w:val="16"/>
              </w:smartTagPr>
              <w:r w:rsidRPr="00C729BF">
                <w:rPr>
                  <w:rFonts w:ascii="Times New Roman" w:eastAsia="Calibri" w:hAnsi="Times New Roman" w:cs="Times New Roman"/>
                  <w:b/>
                  <w:lang w:eastAsia="ru-RU"/>
                </w:rPr>
                <w:t>EUR</w:t>
              </w:r>
            </w:smartTag>
          </w:p>
        </w:tc>
      </w:tr>
      <w:tr w:rsidR="00C729BF" w:rsidRPr="00C729BF" w:rsidTr="00C729BF">
        <w:tc>
          <w:tcPr>
            <w:tcW w:w="845" w:type="dxa"/>
            <w:vMerge/>
            <w:tcBorders>
              <w:top w:val="single" w:sz="4" w:space="0" w:color="auto"/>
              <w:left w:val="single" w:sz="4" w:space="0" w:color="auto"/>
              <w:bottom w:val="single" w:sz="4" w:space="0" w:color="auto"/>
              <w:right w:val="single" w:sz="4" w:space="0" w:color="auto"/>
            </w:tcBorders>
            <w:vAlign w:val="center"/>
            <w:hideMark/>
          </w:tcPr>
          <w:p w:rsidR="00C729BF" w:rsidRPr="00C729BF" w:rsidRDefault="00C729BF" w:rsidP="00C729BF">
            <w:pPr>
              <w:rPr>
                <w:rFonts w:ascii="Times New Roman" w:eastAsia="Calibri" w:hAnsi="Times New Roman" w:cs="Times New Roman"/>
                <w:b/>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729BF" w:rsidRPr="00C729BF" w:rsidRDefault="00C729BF" w:rsidP="00C729BF">
            <w:pPr>
              <w:rPr>
                <w:rFonts w:ascii="Times New Roman" w:eastAsia="Calibri"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Alga</w:t>
            </w:r>
          </w:p>
          <w:p w:rsidR="00C729BF" w:rsidRPr="00C729BF" w:rsidRDefault="00C729BF" w:rsidP="00C729BF">
            <w:pPr>
              <w:rPr>
                <w:rFonts w:ascii="Times New Roman" w:eastAsia="Calibri" w:hAnsi="Times New Roman" w:cs="Times New Roman"/>
                <w:b/>
                <w:lang w:eastAsia="ru-RU"/>
              </w:rPr>
            </w:pPr>
            <w:smartTag w:uri="schemas-tilde-lv/tildestengine" w:element="currency2">
              <w:smartTagPr>
                <w:attr w:name="currency_text" w:val="EUR"/>
                <w:attr w:name="currency_value" w:val="1"/>
                <w:attr w:name="currency_key" w:val="EUR"/>
                <w:attr w:name="currency_id" w:val="16"/>
              </w:smartTagPr>
              <w:r w:rsidRPr="00C729BF">
                <w:rPr>
                  <w:rFonts w:ascii="Times New Roman" w:eastAsia="Calibri" w:hAnsi="Times New Roman" w:cs="Times New Roman"/>
                  <w:b/>
                  <w:lang w:eastAsia="ru-RU"/>
                </w:rPr>
                <w:t>EUR</w:t>
              </w:r>
            </w:smartTag>
          </w:p>
        </w:tc>
        <w:tc>
          <w:tcPr>
            <w:tcW w:w="1701" w:type="dxa"/>
            <w:tcBorders>
              <w:top w:val="single" w:sz="4" w:space="0" w:color="auto"/>
              <w:left w:val="single" w:sz="4" w:space="0" w:color="auto"/>
              <w:bottom w:val="single" w:sz="4" w:space="0" w:color="auto"/>
              <w:right w:val="single" w:sz="4" w:space="0" w:color="auto"/>
            </w:tcBorders>
            <w:vAlign w:val="center"/>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 xml:space="preserve">Saimnieciskie izdevumi </w:t>
            </w:r>
            <w:smartTag w:uri="schemas-tilde-lv/tildestengine" w:element="currency2">
              <w:smartTagPr>
                <w:attr w:name="currency_text" w:val="EUR"/>
                <w:attr w:name="currency_value" w:val="1"/>
                <w:attr w:name="currency_key" w:val="EUR"/>
                <w:attr w:name="currency_id" w:val="16"/>
              </w:smartTagPr>
              <w:r w:rsidRPr="00C729BF">
                <w:rPr>
                  <w:rFonts w:ascii="Times New Roman" w:eastAsia="Calibri" w:hAnsi="Times New Roman" w:cs="Times New Roman"/>
                  <w:b/>
                  <w:lang w:eastAsia="ru-RU"/>
                </w:rPr>
                <w:t>EUR</w:t>
              </w:r>
            </w:smartTag>
          </w:p>
        </w:tc>
        <w:tc>
          <w:tcPr>
            <w:tcW w:w="1172" w:type="dxa"/>
            <w:tcBorders>
              <w:top w:val="single" w:sz="4" w:space="0" w:color="auto"/>
              <w:left w:val="single" w:sz="4" w:space="0" w:color="auto"/>
              <w:bottom w:val="single" w:sz="4" w:space="0" w:color="auto"/>
              <w:right w:val="single" w:sz="4" w:space="0" w:color="auto"/>
            </w:tcBorders>
            <w:vAlign w:val="center"/>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Produkti</w:t>
            </w:r>
          </w:p>
          <w:p w:rsidR="00C729BF" w:rsidRPr="00C729BF" w:rsidRDefault="00C729BF" w:rsidP="00C729BF">
            <w:pPr>
              <w:rPr>
                <w:rFonts w:ascii="Times New Roman" w:eastAsia="Calibri" w:hAnsi="Times New Roman" w:cs="Times New Roman"/>
                <w:b/>
                <w:lang w:eastAsia="ru-RU"/>
              </w:rPr>
            </w:pPr>
            <w:smartTag w:uri="schemas-tilde-lv/tildestengine" w:element="currency2">
              <w:smartTagPr>
                <w:attr w:name="currency_text" w:val="EUR"/>
                <w:attr w:name="currency_value" w:val="1"/>
                <w:attr w:name="currency_key" w:val="EUR"/>
                <w:attr w:name="currency_id" w:val="16"/>
              </w:smartTagPr>
              <w:r w:rsidRPr="00C729BF">
                <w:rPr>
                  <w:rFonts w:ascii="Times New Roman" w:eastAsia="Calibri" w:hAnsi="Times New Roman" w:cs="Times New Roman"/>
                  <w:b/>
                  <w:lang w:eastAsia="ru-RU"/>
                </w:rPr>
                <w:t>EUR</w:t>
              </w:r>
            </w:smartTag>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C729BF" w:rsidRPr="00C729BF" w:rsidRDefault="00C729BF" w:rsidP="00C729BF">
            <w:pPr>
              <w:rPr>
                <w:rFonts w:ascii="Times New Roman" w:eastAsia="Calibri" w:hAnsi="Times New Roman" w:cs="Times New Roman"/>
                <w:b/>
                <w:lang w:eastAsia="ru-RU"/>
              </w:rPr>
            </w:pPr>
          </w:p>
        </w:tc>
      </w:tr>
      <w:tr w:rsidR="00C729BF" w:rsidRPr="00C729BF" w:rsidTr="00C729BF">
        <w:tc>
          <w:tcPr>
            <w:tcW w:w="8296" w:type="dxa"/>
            <w:gridSpan w:val="6"/>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1.-4.klase</w:t>
            </w:r>
          </w:p>
        </w:tc>
      </w:tr>
      <w:tr w:rsidR="00C729BF" w:rsidRPr="00C729BF" w:rsidTr="00C729BF">
        <w:tc>
          <w:tcPr>
            <w:tcW w:w="845" w:type="dxa"/>
            <w:tcBorders>
              <w:top w:val="single" w:sz="4" w:space="0" w:color="auto"/>
              <w:left w:val="single" w:sz="4" w:space="0" w:color="auto"/>
              <w:bottom w:val="single" w:sz="4" w:space="0" w:color="auto"/>
              <w:right w:val="single" w:sz="4" w:space="0" w:color="auto"/>
            </w:tcBorders>
          </w:tcPr>
          <w:p w:rsidR="00C729BF" w:rsidRPr="00C729BF" w:rsidRDefault="00C729BF" w:rsidP="00C729BF">
            <w:pPr>
              <w:rPr>
                <w:rFonts w:ascii="Times New Roman" w:eastAsia="Calibri"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Pusdienas</w:t>
            </w:r>
          </w:p>
        </w:tc>
        <w:tc>
          <w:tcPr>
            <w:tcW w:w="1134"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0.48</w:t>
            </w:r>
          </w:p>
        </w:tc>
        <w:tc>
          <w:tcPr>
            <w:tcW w:w="1701"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0.12</w:t>
            </w:r>
          </w:p>
        </w:tc>
        <w:tc>
          <w:tcPr>
            <w:tcW w:w="11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0.82</w:t>
            </w:r>
          </w:p>
        </w:tc>
        <w:tc>
          <w:tcPr>
            <w:tcW w:w="131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1.42</w:t>
            </w:r>
          </w:p>
        </w:tc>
      </w:tr>
      <w:tr w:rsidR="00C729BF" w:rsidRPr="00C729BF" w:rsidTr="00C729BF">
        <w:tc>
          <w:tcPr>
            <w:tcW w:w="8296" w:type="dxa"/>
            <w:gridSpan w:val="6"/>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5.-.12.klase</w:t>
            </w:r>
          </w:p>
        </w:tc>
      </w:tr>
      <w:tr w:rsidR="00C729BF" w:rsidRPr="00C729BF" w:rsidTr="00C729BF">
        <w:tc>
          <w:tcPr>
            <w:tcW w:w="84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2.</w:t>
            </w:r>
          </w:p>
        </w:tc>
        <w:tc>
          <w:tcPr>
            <w:tcW w:w="212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Pusdienas</w:t>
            </w:r>
          </w:p>
        </w:tc>
        <w:tc>
          <w:tcPr>
            <w:tcW w:w="1134"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0.48</w:t>
            </w:r>
          </w:p>
        </w:tc>
        <w:tc>
          <w:tcPr>
            <w:tcW w:w="1701"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0.12</w:t>
            </w:r>
          </w:p>
        </w:tc>
        <w:tc>
          <w:tcPr>
            <w:tcW w:w="11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0.60</w:t>
            </w:r>
          </w:p>
        </w:tc>
        <w:tc>
          <w:tcPr>
            <w:tcW w:w="131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1.20</w:t>
            </w:r>
          </w:p>
        </w:tc>
      </w:tr>
      <w:tr w:rsidR="00C729BF" w:rsidRPr="00C729BF" w:rsidTr="00C729BF">
        <w:tc>
          <w:tcPr>
            <w:tcW w:w="8296" w:type="dxa"/>
            <w:gridSpan w:val="6"/>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Viduču pamatskolā, Upītes pamatskolā</w:t>
            </w:r>
          </w:p>
        </w:tc>
      </w:tr>
      <w:tr w:rsidR="00C729BF" w:rsidRPr="00C729BF" w:rsidTr="00C729BF">
        <w:tc>
          <w:tcPr>
            <w:tcW w:w="845" w:type="dxa"/>
            <w:tcBorders>
              <w:top w:val="single" w:sz="4" w:space="0" w:color="auto"/>
              <w:left w:val="single" w:sz="4" w:space="0" w:color="auto"/>
              <w:bottom w:val="single" w:sz="4" w:space="0" w:color="auto"/>
              <w:right w:val="single" w:sz="4" w:space="0" w:color="auto"/>
            </w:tcBorders>
          </w:tcPr>
          <w:p w:rsidR="00C729BF" w:rsidRPr="00C729BF" w:rsidRDefault="00C729BF" w:rsidP="00C729BF">
            <w:pPr>
              <w:rPr>
                <w:rFonts w:ascii="Times New Roman" w:eastAsia="Calibri"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Brokastis</w:t>
            </w:r>
          </w:p>
        </w:tc>
        <w:tc>
          <w:tcPr>
            <w:tcW w:w="1134"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0.13</w:t>
            </w:r>
          </w:p>
        </w:tc>
        <w:tc>
          <w:tcPr>
            <w:tcW w:w="1701"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0.04</w:t>
            </w:r>
          </w:p>
        </w:tc>
        <w:tc>
          <w:tcPr>
            <w:tcW w:w="11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0.39</w:t>
            </w:r>
          </w:p>
        </w:tc>
        <w:tc>
          <w:tcPr>
            <w:tcW w:w="131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0.56</w:t>
            </w:r>
          </w:p>
        </w:tc>
      </w:tr>
      <w:tr w:rsidR="00C729BF" w:rsidRPr="00C729BF" w:rsidTr="00C729BF">
        <w:tc>
          <w:tcPr>
            <w:tcW w:w="845" w:type="dxa"/>
            <w:tcBorders>
              <w:top w:val="single" w:sz="4" w:space="0" w:color="auto"/>
              <w:left w:val="single" w:sz="4" w:space="0" w:color="auto"/>
              <w:bottom w:val="single" w:sz="4" w:space="0" w:color="auto"/>
              <w:right w:val="single" w:sz="4" w:space="0" w:color="auto"/>
            </w:tcBorders>
          </w:tcPr>
          <w:p w:rsidR="00C729BF" w:rsidRPr="00C729BF" w:rsidRDefault="00C729BF" w:rsidP="00C729BF">
            <w:pPr>
              <w:rPr>
                <w:rFonts w:ascii="Times New Roman" w:eastAsia="Calibri"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Launags</w:t>
            </w:r>
          </w:p>
        </w:tc>
        <w:tc>
          <w:tcPr>
            <w:tcW w:w="1134"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0.09</w:t>
            </w:r>
          </w:p>
        </w:tc>
        <w:tc>
          <w:tcPr>
            <w:tcW w:w="1701"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0.02</w:t>
            </w:r>
          </w:p>
        </w:tc>
        <w:tc>
          <w:tcPr>
            <w:tcW w:w="11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0.17</w:t>
            </w:r>
          </w:p>
        </w:tc>
        <w:tc>
          <w:tcPr>
            <w:tcW w:w="131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0.28</w:t>
            </w:r>
          </w:p>
        </w:tc>
      </w:tr>
      <w:tr w:rsidR="00C729BF" w:rsidRPr="00C729BF" w:rsidTr="00C729BF">
        <w:tc>
          <w:tcPr>
            <w:tcW w:w="845" w:type="dxa"/>
            <w:tcBorders>
              <w:top w:val="single" w:sz="4" w:space="0" w:color="auto"/>
              <w:left w:val="single" w:sz="4" w:space="0" w:color="auto"/>
              <w:bottom w:val="single" w:sz="4" w:space="0" w:color="auto"/>
              <w:right w:val="single" w:sz="4" w:space="0" w:color="auto"/>
            </w:tcBorders>
          </w:tcPr>
          <w:p w:rsidR="00C729BF" w:rsidRPr="00C729BF" w:rsidRDefault="00C729BF" w:rsidP="00C729BF">
            <w:pPr>
              <w:rPr>
                <w:rFonts w:ascii="Times New Roman" w:eastAsia="Calibri"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Vakariņas</w:t>
            </w:r>
          </w:p>
        </w:tc>
        <w:tc>
          <w:tcPr>
            <w:tcW w:w="1134"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0.12</w:t>
            </w:r>
          </w:p>
        </w:tc>
        <w:tc>
          <w:tcPr>
            <w:tcW w:w="1701"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0.03</w:t>
            </w:r>
          </w:p>
        </w:tc>
        <w:tc>
          <w:tcPr>
            <w:tcW w:w="11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0.37</w:t>
            </w:r>
          </w:p>
        </w:tc>
        <w:tc>
          <w:tcPr>
            <w:tcW w:w="131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0.52</w:t>
            </w:r>
          </w:p>
        </w:tc>
      </w:tr>
    </w:tbl>
    <w:p w:rsidR="00C729BF" w:rsidRPr="00C729BF" w:rsidRDefault="00C729BF" w:rsidP="00C729BF">
      <w:r w:rsidRPr="00C729B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2127"/>
        <w:gridCol w:w="1134"/>
        <w:gridCol w:w="1701"/>
        <w:gridCol w:w="1172"/>
        <w:gridCol w:w="1317"/>
      </w:tblGrid>
      <w:tr w:rsidR="00C729BF" w:rsidRPr="00C729BF" w:rsidTr="00C729BF">
        <w:tc>
          <w:tcPr>
            <w:tcW w:w="8296" w:type="dxa"/>
            <w:gridSpan w:val="6"/>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lastRenderedPageBreak/>
              <w:t xml:space="preserve">Viļakas pamatskola </w:t>
            </w:r>
          </w:p>
        </w:tc>
      </w:tr>
      <w:tr w:rsidR="00C729BF" w:rsidRPr="00C729BF" w:rsidTr="00C729BF">
        <w:tc>
          <w:tcPr>
            <w:tcW w:w="845" w:type="dxa"/>
            <w:tcBorders>
              <w:top w:val="single" w:sz="4" w:space="0" w:color="auto"/>
              <w:left w:val="single" w:sz="4" w:space="0" w:color="auto"/>
              <w:bottom w:val="single" w:sz="4" w:space="0" w:color="auto"/>
              <w:right w:val="single" w:sz="4" w:space="0" w:color="auto"/>
            </w:tcBorders>
          </w:tcPr>
          <w:p w:rsidR="00C729BF" w:rsidRPr="00C729BF" w:rsidRDefault="00C729BF" w:rsidP="00C729BF">
            <w:pPr>
              <w:rPr>
                <w:rFonts w:ascii="Times New Roman" w:eastAsia="Calibri"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Launags</w:t>
            </w:r>
          </w:p>
        </w:tc>
        <w:tc>
          <w:tcPr>
            <w:tcW w:w="1134"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0.08</w:t>
            </w:r>
          </w:p>
        </w:tc>
        <w:tc>
          <w:tcPr>
            <w:tcW w:w="1701"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0.02</w:t>
            </w:r>
          </w:p>
        </w:tc>
        <w:tc>
          <w:tcPr>
            <w:tcW w:w="11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0.25</w:t>
            </w:r>
          </w:p>
        </w:tc>
        <w:tc>
          <w:tcPr>
            <w:tcW w:w="131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0.35</w:t>
            </w:r>
          </w:p>
        </w:tc>
      </w:tr>
      <w:tr w:rsidR="00C729BF" w:rsidRPr="00C729BF" w:rsidTr="00C729BF">
        <w:tc>
          <w:tcPr>
            <w:tcW w:w="8296" w:type="dxa"/>
            <w:gridSpan w:val="6"/>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b/>
                <w:sz w:val="24"/>
                <w:szCs w:val="24"/>
                <w:lang w:eastAsia="lv-LV"/>
              </w:rPr>
            </w:pPr>
            <w:r w:rsidRPr="00C729BF">
              <w:rPr>
                <w:rFonts w:ascii="Times New Roman" w:eastAsia="Calibri" w:hAnsi="Times New Roman" w:cs="Times New Roman"/>
                <w:b/>
                <w:sz w:val="24"/>
                <w:szCs w:val="24"/>
                <w:lang w:eastAsia="lv-LV"/>
              </w:rPr>
              <w:t>Žīguru pamatskola</w:t>
            </w:r>
          </w:p>
        </w:tc>
      </w:tr>
      <w:tr w:rsidR="00C729BF" w:rsidRPr="00C729BF" w:rsidTr="00C729BF">
        <w:tc>
          <w:tcPr>
            <w:tcW w:w="845" w:type="dxa"/>
            <w:tcBorders>
              <w:top w:val="single" w:sz="4" w:space="0" w:color="auto"/>
              <w:left w:val="single" w:sz="4" w:space="0" w:color="auto"/>
              <w:bottom w:val="single" w:sz="4" w:space="0" w:color="auto"/>
              <w:right w:val="single" w:sz="4" w:space="0" w:color="auto"/>
            </w:tcBorders>
          </w:tcPr>
          <w:p w:rsidR="00C729BF" w:rsidRPr="00C729BF" w:rsidRDefault="00C729BF" w:rsidP="00C729BF">
            <w:pPr>
              <w:rPr>
                <w:rFonts w:ascii="Times New Roman" w:eastAsia="Calibri" w:hAnsi="Times New Roman" w:cs="Times New Roman"/>
                <w:sz w:val="24"/>
                <w:szCs w:val="24"/>
                <w:lang w:eastAsia="lv-LV"/>
              </w:rPr>
            </w:pPr>
          </w:p>
        </w:tc>
        <w:tc>
          <w:tcPr>
            <w:tcW w:w="212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sz w:val="24"/>
                <w:szCs w:val="24"/>
                <w:lang w:eastAsia="lv-LV"/>
              </w:rPr>
            </w:pPr>
            <w:r w:rsidRPr="00C729BF">
              <w:rPr>
                <w:rFonts w:ascii="Times New Roman" w:eastAsia="Calibri" w:hAnsi="Times New Roman" w:cs="Times New Roman"/>
                <w:sz w:val="24"/>
                <w:szCs w:val="24"/>
                <w:lang w:eastAsia="lv-LV"/>
              </w:rPr>
              <w:t>Launags</w:t>
            </w:r>
          </w:p>
        </w:tc>
        <w:tc>
          <w:tcPr>
            <w:tcW w:w="1134"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sz w:val="24"/>
                <w:szCs w:val="24"/>
                <w:lang w:eastAsia="lv-LV"/>
              </w:rPr>
            </w:pPr>
            <w:r w:rsidRPr="00C729BF">
              <w:rPr>
                <w:rFonts w:ascii="Times New Roman" w:eastAsia="Calibri" w:hAnsi="Times New Roman" w:cs="Times New Roman"/>
                <w:sz w:val="24"/>
                <w:szCs w:val="24"/>
                <w:lang w:eastAsia="lv-LV"/>
              </w:rPr>
              <w:t>0.08</w:t>
            </w:r>
          </w:p>
        </w:tc>
        <w:tc>
          <w:tcPr>
            <w:tcW w:w="1701"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sz w:val="24"/>
                <w:szCs w:val="24"/>
                <w:lang w:eastAsia="lv-LV"/>
              </w:rPr>
            </w:pPr>
            <w:r w:rsidRPr="00C729BF">
              <w:rPr>
                <w:rFonts w:ascii="Times New Roman" w:eastAsia="Calibri" w:hAnsi="Times New Roman" w:cs="Times New Roman"/>
                <w:sz w:val="24"/>
                <w:szCs w:val="24"/>
                <w:lang w:eastAsia="lv-LV"/>
              </w:rPr>
              <w:t>0.02</w:t>
            </w:r>
          </w:p>
        </w:tc>
        <w:tc>
          <w:tcPr>
            <w:tcW w:w="11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sz w:val="24"/>
                <w:szCs w:val="24"/>
                <w:lang w:eastAsia="lv-LV"/>
              </w:rPr>
            </w:pPr>
            <w:r w:rsidRPr="00C729BF">
              <w:rPr>
                <w:rFonts w:ascii="Times New Roman" w:eastAsia="Calibri" w:hAnsi="Times New Roman" w:cs="Times New Roman"/>
                <w:sz w:val="24"/>
                <w:szCs w:val="24"/>
                <w:lang w:eastAsia="lv-LV"/>
              </w:rPr>
              <w:t>0.20</w:t>
            </w:r>
          </w:p>
        </w:tc>
        <w:tc>
          <w:tcPr>
            <w:tcW w:w="131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b/>
                <w:sz w:val="24"/>
                <w:szCs w:val="24"/>
                <w:lang w:eastAsia="lv-LV"/>
              </w:rPr>
            </w:pPr>
            <w:r w:rsidRPr="00C729BF">
              <w:rPr>
                <w:rFonts w:ascii="Times New Roman" w:eastAsia="Calibri" w:hAnsi="Times New Roman" w:cs="Times New Roman"/>
                <w:b/>
                <w:sz w:val="24"/>
                <w:szCs w:val="24"/>
                <w:lang w:eastAsia="lv-LV"/>
              </w:rPr>
              <w:t>0.30</w:t>
            </w:r>
          </w:p>
        </w:tc>
      </w:tr>
      <w:tr w:rsidR="00C729BF" w:rsidRPr="00C729BF" w:rsidTr="00C729BF">
        <w:tc>
          <w:tcPr>
            <w:tcW w:w="8296" w:type="dxa"/>
            <w:gridSpan w:val="6"/>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Viļakas un Žīguru pirmsskolas izglītības iestādē</w:t>
            </w:r>
          </w:p>
        </w:tc>
      </w:tr>
      <w:tr w:rsidR="00C729BF" w:rsidRPr="00C729BF" w:rsidTr="00C729BF">
        <w:tc>
          <w:tcPr>
            <w:tcW w:w="845" w:type="dxa"/>
            <w:tcBorders>
              <w:top w:val="single" w:sz="4" w:space="0" w:color="auto"/>
              <w:left w:val="single" w:sz="4" w:space="0" w:color="auto"/>
              <w:bottom w:val="single" w:sz="4" w:space="0" w:color="auto"/>
              <w:right w:val="single" w:sz="4" w:space="0" w:color="auto"/>
            </w:tcBorders>
          </w:tcPr>
          <w:p w:rsidR="00C729BF" w:rsidRPr="00C729BF" w:rsidRDefault="00C729BF" w:rsidP="00C729BF">
            <w:pPr>
              <w:rPr>
                <w:rFonts w:ascii="Times New Roman" w:eastAsia="Calibri"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Brokastis</w:t>
            </w:r>
          </w:p>
        </w:tc>
        <w:tc>
          <w:tcPr>
            <w:tcW w:w="1134"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0.17</w:t>
            </w:r>
          </w:p>
        </w:tc>
        <w:tc>
          <w:tcPr>
            <w:tcW w:w="1701"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0.03</w:t>
            </w:r>
          </w:p>
        </w:tc>
        <w:tc>
          <w:tcPr>
            <w:tcW w:w="11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0.25</w:t>
            </w:r>
          </w:p>
        </w:tc>
        <w:tc>
          <w:tcPr>
            <w:tcW w:w="131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0.45</w:t>
            </w:r>
          </w:p>
        </w:tc>
      </w:tr>
      <w:tr w:rsidR="00C729BF" w:rsidRPr="00C729BF" w:rsidTr="00C729BF">
        <w:tc>
          <w:tcPr>
            <w:tcW w:w="845" w:type="dxa"/>
            <w:tcBorders>
              <w:top w:val="single" w:sz="4" w:space="0" w:color="auto"/>
              <w:left w:val="single" w:sz="4" w:space="0" w:color="auto"/>
              <w:bottom w:val="single" w:sz="4" w:space="0" w:color="auto"/>
              <w:right w:val="single" w:sz="4" w:space="0" w:color="auto"/>
            </w:tcBorders>
          </w:tcPr>
          <w:p w:rsidR="00C729BF" w:rsidRPr="00C729BF" w:rsidRDefault="00C729BF" w:rsidP="00C729BF">
            <w:pPr>
              <w:rPr>
                <w:rFonts w:ascii="Times New Roman" w:eastAsia="Calibri"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Pusdienas</w:t>
            </w:r>
          </w:p>
        </w:tc>
        <w:tc>
          <w:tcPr>
            <w:tcW w:w="1134"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0.44</w:t>
            </w:r>
          </w:p>
        </w:tc>
        <w:tc>
          <w:tcPr>
            <w:tcW w:w="1701"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0.05</w:t>
            </w:r>
          </w:p>
        </w:tc>
        <w:tc>
          <w:tcPr>
            <w:tcW w:w="11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0.52</w:t>
            </w:r>
          </w:p>
        </w:tc>
        <w:tc>
          <w:tcPr>
            <w:tcW w:w="131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1.01</w:t>
            </w:r>
          </w:p>
        </w:tc>
      </w:tr>
      <w:tr w:rsidR="00C729BF" w:rsidRPr="00C729BF" w:rsidTr="00C729BF">
        <w:tc>
          <w:tcPr>
            <w:tcW w:w="845" w:type="dxa"/>
            <w:tcBorders>
              <w:top w:val="single" w:sz="4" w:space="0" w:color="auto"/>
              <w:left w:val="single" w:sz="4" w:space="0" w:color="auto"/>
              <w:bottom w:val="single" w:sz="4" w:space="0" w:color="auto"/>
              <w:right w:val="single" w:sz="4" w:space="0" w:color="auto"/>
            </w:tcBorders>
          </w:tcPr>
          <w:p w:rsidR="00C729BF" w:rsidRPr="00C729BF" w:rsidRDefault="00C729BF" w:rsidP="00C729BF">
            <w:pPr>
              <w:rPr>
                <w:rFonts w:ascii="Times New Roman" w:eastAsia="Calibri"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Launags</w:t>
            </w:r>
          </w:p>
        </w:tc>
        <w:tc>
          <w:tcPr>
            <w:tcW w:w="1134"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0.17</w:t>
            </w:r>
          </w:p>
        </w:tc>
        <w:tc>
          <w:tcPr>
            <w:tcW w:w="1701"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0.03</w:t>
            </w:r>
          </w:p>
        </w:tc>
        <w:tc>
          <w:tcPr>
            <w:tcW w:w="11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0.25</w:t>
            </w:r>
          </w:p>
        </w:tc>
        <w:tc>
          <w:tcPr>
            <w:tcW w:w="131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0.45</w:t>
            </w:r>
          </w:p>
        </w:tc>
      </w:tr>
      <w:tr w:rsidR="00C729BF" w:rsidRPr="00C729BF" w:rsidTr="00C729BF">
        <w:tc>
          <w:tcPr>
            <w:tcW w:w="8296" w:type="dxa"/>
            <w:gridSpan w:val="6"/>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Medņevas pirmsskolas izglītības iestādē</w:t>
            </w:r>
          </w:p>
        </w:tc>
      </w:tr>
      <w:tr w:rsidR="00C729BF" w:rsidRPr="00C729BF" w:rsidTr="00C729BF">
        <w:tc>
          <w:tcPr>
            <w:tcW w:w="845" w:type="dxa"/>
            <w:tcBorders>
              <w:top w:val="single" w:sz="4" w:space="0" w:color="auto"/>
              <w:left w:val="single" w:sz="4" w:space="0" w:color="auto"/>
              <w:bottom w:val="single" w:sz="4" w:space="0" w:color="auto"/>
              <w:right w:val="single" w:sz="4" w:space="0" w:color="auto"/>
            </w:tcBorders>
          </w:tcPr>
          <w:p w:rsidR="00C729BF" w:rsidRPr="00C729BF" w:rsidRDefault="00C729BF" w:rsidP="00C729BF">
            <w:pPr>
              <w:rPr>
                <w:rFonts w:ascii="Times New Roman" w:eastAsia="Calibri"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Brokastis</w:t>
            </w:r>
          </w:p>
        </w:tc>
        <w:tc>
          <w:tcPr>
            <w:tcW w:w="1134"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0.25</w:t>
            </w:r>
          </w:p>
        </w:tc>
        <w:tc>
          <w:tcPr>
            <w:tcW w:w="1701"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0.02</w:t>
            </w:r>
          </w:p>
        </w:tc>
        <w:tc>
          <w:tcPr>
            <w:tcW w:w="11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0.19</w:t>
            </w:r>
          </w:p>
        </w:tc>
        <w:tc>
          <w:tcPr>
            <w:tcW w:w="131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0.46</w:t>
            </w:r>
          </w:p>
        </w:tc>
      </w:tr>
      <w:tr w:rsidR="00C729BF" w:rsidRPr="00C729BF" w:rsidTr="00C729BF">
        <w:tc>
          <w:tcPr>
            <w:tcW w:w="845" w:type="dxa"/>
            <w:tcBorders>
              <w:top w:val="single" w:sz="4" w:space="0" w:color="auto"/>
              <w:left w:val="single" w:sz="4" w:space="0" w:color="auto"/>
              <w:bottom w:val="single" w:sz="4" w:space="0" w:color="auto"/>
              <w:right w:val="single" w:sz="4" w:space="0" w:color="auto"/>
            </w:tcBorders>
          </w:tcPr>
          <w:p w:rsidR="00C729BF" w:rsidRPr="00C729BF" w:rsidRDefault="00C729BF" w:rsidP="00C729BF">
            <w:pPr>
              <w:rPr>
                <w:rFonts w:ascii="Times New Roman" w:eastAsia="Calibri"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Pusdienas</w:t>
            </w:r>
          </w:p>
        </w:tc>
        <w:tc>
          <w:tcPr>
            <w:tcW w:w="1134"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0.33</w:t>
            </w:r>
          </w:p>
        </w:tc>
        <w:tc>
          <w:tcPr>
            <w:tcW w:w="1701"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0.06</w:t>
            </w:r>
          </w:p>
        </w:tc>
        <w:tc>
          <w:tcPr>
            <w:tcW w:w="11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0.52</w:t>
            </w:r>
          </w:p>
        </w:tc>
        <w:tc>
          <w:tcPr>
            <w:tcW w:w="131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0.91</w:t>
            </w:r>
          </w:p>
        </w:tc>
      </w:tr>
      <w:tr w:rsidR="00C729BF" w:rsidRPr="00C729BF" w:rsidTr="00C729BF">
        <w:tc>
          <w:tcPr>
            <w:tcW w:w="845" w:type="dxa"/>
            <w:tcBorders>
              <w:top w:val="single" w:sz="4" w:space="0" w:color="auto"/>
              <w:left w:val="single" w:sz="4" w:space="0" w:color="auto"/>
              <w:bottom w:val="single" w:sz="4" w:space="0" w:color="auto"/>
              <w:right w:val="single" w:sz="4" w:space="0" w:color="auto"/>
            </w:tcBorders>
          </w:tcPr>
          <w:p w:rsidR="00C729BF" w:rsidRPr="00C729BF" w:rsidRDefault="00C729BF" w:rsidP="00C729BF">
            <w:pPr>
              <w:rPr>
                <w:rFonts w:ascii="Times New Roman" w:eastAsia="Calibri"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Launags</w:t>
            </w:r>
          </w:p>
        </w:tc>
        <w:tc>
          <w:tcPr>
            <w:tcW w:w="1134"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0.11</w:t>
            </w:r>
          </w:p>
        </w:tc>
        <w:tc>
          <w:tcPr>
            <w:tcW w:w="1701"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0.02</w:t>
            </w:r>
          </w:p>
        </w:tc>
        <w:tc>
          <w:tcPr>
            <w:tcW w:w="11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0.19</w:t>
            </w:r>
          </w:p>
        </w:tc>
        <w:tc>
          <w:tcPr>
            <w:tcW w:w="131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0.32</w:t>
            </w:r>
          </w:p>
        </w:tc>
      </w:tr>
      <w:tr w:rsidR="00C729BF" w:rsidRPr="00C729BF" w:rsidTr="00C729BF">
        <w:tc>
          <w:tcPr>
            <w:tcW w:w="845" w:type="dxa"/>
            <w:tcBorders>
              <w:top w:val="single" w:sz="4" w:space="0" w:color="auto"/>
              <w:left w:val="single" w:sz="4" w:space="0" w:color="auto"/>
              <w:bottom w:val="single" w:sz="4" w:space="0" w:color="auto"/>
              <w:right w:val="single" w:sz="4" w:space="0" w:color="auto"/>
            </w:tcBorders>
          </w:tcPr>
          <w:p w:rsidR="00C729BF" w:rsidRPr="00C729BF" w:rsidRDefault="00C729BF" w:rsidP="00C729BF">
            <w:pPr>
              <w:rPr>
                <w:rFonts w:ascii="Times New Roman" w:eastAsia="Calibri"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Vakariņas</w:t>
            </w:r>
          </w:p>
        </w:tc>
        <w:tc>
          <w:tcPr>
            <w:tcW w:w="1134"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0.22</w:t>
            </w:r>
          </w:p>
        </w:tc>
        <w:tc>
          <w:tcPr>
            <w:tcW w:w="1701"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0.02</w:t>
            </w:r>
          </w:p>
        </w:tc>
        <w:tc>
          <w:tcPr>
            <w:tcW w:w="11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lang w:eastAsia="ru-RU"/>
              </w:rPr>
            </w:pPr>
            <w:r w:rsidRPr="00C729BF">
              <w:rPr>
                <w:rFonts w:ascii="Times New Roman" w:eastAsia="Calibri" w:hAnsi="Times New Roman" w:cs="Times New Roman"/>
                <w:lang w:eastAsia="ru-RU"/>
              </w:rPr>
              <w:t>0.13</w:t>
            </w:r>
          </w:p>
        </w:tc>
        <w:tc>
          <w:tcPr>
            <w:tcW w:w="1317"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rFonts w:ascii="Times New Roman" w:eastAsia="Calibri" w:hAnsi="Times New Roman" w:cs="Times New Roman"/>
                <w:b/>
                <w:lang w:eastAsia="ru-RU"/>
              </w:rPr>
            </w:pPr>
            <w:r w:rsidRPr="00C729BF">
              <w:rPr>
                <w:rFonts w:ascii="Times New Roman" w:eastAsia="Calibri" w:hAnsi="Times New Roman" w:cs="Times New Roman"/>
                <w:b/>
                <w:lang w:eastAsia="ru-RU"/>
              </w:rPr>
              <w:t>0.37</w:t>
            </w:r>
          </w:p>
        </w:tc>
      </w:tr>
    </w:tbl>
    <w:p w:rsidR="00C729BF" w:rsidRPr="00C729BF" w:rsidRDefault="00C729BF" w:rsidP="00C729BF">
      <w:pPr>
        <w:rPr>
          <w:rFonts w:ascii="Times New Roman" w:eastAsia="Calibri" w:hAnsi="Times New Roman" w:cs="Times New Roman"/>
          <w:lang w:eastAsia="ru-RU"/>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2.Noteikt, ja izglītības iestādē 1.-4.klases izglītojamo ēdināšanas izmaksās ir neizlietoti līdzekļi, izglītības iestādes direktors ir tiesīgs tos lietot citu klašu izglītojamo ēdināšanai.</w:t>
      </w:r>
    </w:p>
    <w:p w:rsidR="00C729BF" w:rsidRPr="00C729BF" w:rsidRDefault="00C729BF" w:rsidP="00C729BF">
      <w:pPr>
        <w:jc w:val="both"/>
        <w:rPr>
          <w:rFonts w:ascii="Times New Roman" w:eastAsia="Calibri" w:hAnsi="Times New Roman" w:cs="Times New Roman"/>
          <w:sz w:val="20"/>
          <w:szCs w:val="20"/>
          <w:lang w:eastAsia="ru-RU"/>
        </w:rPr>
      </w:pPr>
    </w:p>
    <w:p w:rsidR="00C729BF" w:rsidRPr="00C729BF" w:rsidRDefault="00C729BF" w:rsidP="00C729BF">
      <w:pPr>
        <w:jc w:val="both"/>
        <w:rPr>
          <w:rFonts w:ascii="Times New Roman" w:eastAsia="Calibri" w:hAnsi="Times New Roman" w:cs="Times New Roman"/>
          <w:sz w:val="20"/>
          <w:szCs w:val="20"/>
          <w:lang w:eastAsia="ru-RU"/>
        </w:rPr>
      </w:pPr>
    </w:p>
    <w:p w:rsidR="00C729BF" w:rsidRPr="00C729BF" w:rsidRDefault="00C729BF" w:rsidP="00C729BF">
      <w:pPr>
        <w:jc w:val="both"/>
        <w:rPr>
          <w:rFonts w:ascii="Times New Roman" w:eastAsia="Calibri" w:hAnsi="Times New Roman" w:cs="Times New Roman"/>
          <w:sz w:val="20"/>
          <w:szCs w:val="20"/>
          <w:lang w:eastAsia="ru-RU"/>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13.&amp;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ēdināšanas maksas noteikšanu Viļakas novada izglītības iestādēs</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hAnsi="Times New Roman"/>
          <w:sz w:val="24"/>
          <w:szCs w:val="24"/>
        </w:rPr>
      </w:pPr>
      <w:r w:rsidRPr="00C729BF">
        <w:rPr>
          <w:rFonts w:ascii="Times New Roman" w:hAnsi="Times New Roman"/>
          <w:sz w:val="24"/>
          <w:szCs w:val="24"/>
        </w:rPr>
        <w:t xml:space="preserve">           Pamatojoties uz likuma” Par pašvaldībām” 21.panta pirmās daļas otro punktu, kurš nosaka, ka dome var izskatīt jebkuru jautājumu, kas ir attiecīgās pašvaldības pārziņa, turklāt tikai dome var apstiprināt pašvaldības budžetu, budžeta grozījumus un pārskatus par budžeta izpildi, kā arī  saimniecisko un gada pārskatu, 13.punktu, kurš nosaka, ka dome var noteikt domes priekšsēdētāja, viņa vietnieka, pašvaldības administrācijas darbinieku, kā arī pašvaldības iestāžu vadītāju algu likmes, un 27.punktu, kurš nosaka, ka dome var pieņemt lēmumus citos likumā paredzētajos gadījumos,</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hAnsi="Times New Roman"/>
          <w:sz w:val="24"/>
          <w:szCs w:val="24"/>
        </w:rPr>
      </w:pPr>
    </w:p>
    <w:p w:rsidR="00C729BF" w:rsidRPr="00C729BF" w:rsidRDefault="00C729BF" w:rsidP="00C729BF">
      <w:pPr>
        <w:ind w:firstLine="720"/>
        <w:jc w:val="both"/>
        <w:rPr>
          <w:rFonts w:ascii="Times New Roman" w:hAnsi="Times New Roman"/>
          <w:sz w:val="24"/>
          <w:szCs w:val="24"/>
        </w:rPr>
      </w:pPr>
      <w:r w:rsidRPr="00C729BF">
        <w:rPr>
          <w:rFonts w:ascii="Times New Roman" w:hAnsi="Times New Roman"/>
          <w:sz w:val="24"/>
          <w:szCs w:val="24"/>
        </w:rPr>
        <w:t>1.Noteikt vienas porcijas maksu par ēdināšanu Viļakas novada izglītības iestādēs, kur ēdināšanu nodrošina pašvaldība:</w:t>
      </w:r>
    </w:p>
    <w:tbl>
      <w:tblPr>
        <w:tblStyle w:val="Reatabula"/>
        <w:tblW w:w="0" w:type="auto"/>
        <w:tblInd w:w="0" w:type="dxa"/>
        <w:tblLook w:val="04A0" w:firstRow="1" w:lastRow="0" w:firstColumn="1" w:lastColumn="0" w:noHBand="0" w:noVBand="1"/>
      </w:tblPr>
      <w:tblGrid>
        <w:gridCol w:w="988"/>
        <w:gridCol w:w="4765"/>
        <w:gridCol w:w="1472"/>
      </w:tblGrid>
      <w:tr w:rsidR="00C729BF" w:rsidRPr="00C729BF" w:rsidTr="00C729BF">
        <w:tc>
          <w:tcPr>
            <w:tcW w:w="988" w:type="dxa"/>
            <w:tcBorders>
              <w:top w:val="single" w:sz="4" w:space="0" w:color="auto"/>
              <w:left w:val="single" w:sz="4" w:space="0" w:color="auto"/>
              <w:bottom w:val="single" w:sz="4" w:space="0" w:color="auto"/>
              <w:right w:val="single" w:sz="4" w:space="0" w:color="auto"/>
            </w:tcBorders>
            <w:vAlign w:val="center"/>
            <w:hideMark/>
          </w:tcPr>
          <w:p w:rsidR="00C729BF" w:rsidRPr="00C729BF" w:rsidRDefault="00C729BF" w:rsidP="00C729BF">
            <w:pPr>
              <w:jc w:val="center"/>
              <w:rPr>
                <w:b/>
                <w:lang w:eastAsia="lv-LV"/>
              </w:rPr>
            </w:pPr>
            <w:r w:rsidRPr="00C729BF">
              <w:rPr>
                <w:b/>
                <w:lang w:eastAsia="lv-LV"/>
              </w:rPr>
              <w:t>N.p.k.</w:t>
            </w:r>
          </w:p>
        </w:tc>
        <w:tc>
          <w:tcPr>
            <w:tcW w:w="4765" w:type="dxa"/>
            <w:tcBorders>
              <w:top w:val="single" w:sz="4" w:space="0" w:color="auto"/>
              <w:left w:val="single" w:sz="4" w:space="0" w:color="auto"/>
              <w:bottom w:val="single" w:sz="4" w:space="0" w:color="auto"/>
              <w:right w:val="single" w:sz="4" w:space="0" w:color="auto"/>
            </w:tcBorders>
            <w:vAlign w:val="center"/>
            <w:hideMark/>
          </w:tcPr>
          <w:p w:rsidR="00C729BF" w:rsidRPr="00C729BF" w:rsidRDefault="00C729BF" w:rsidP="00C729BF">
            <w:pPr>
              <w:jc w:val="center"/>
              <w:rPr>
                <w:b/>
                <w:lang w:eastAsia="lv-LV"/>
              </w:rPr>
            </w:pPr>
            <w:r w:rsidRPr="00C729BF">
              <w:rPr>
                <w:b/>
                <w:lang w:eastAsia="lv-LV"/>
              </w:rPr>
              <w:t>Ēdienreize</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b/>
                <w:sz w:val="24"/>
                <w:szCs w:val="24"/>
                <w:lang w:eastAsia="lv-LV"/>
              </w:rPr>
            </w:pPr>
            <w:r w:rsidRPr="00C729BF">
              <w:rPr>
                <w:b/>
                <w:sz w:val="24"/>
                <w:szCs w:val="24"/>
                <w:lang w:eastAsia="lv-LV"/>
              </w:rPr>
              <w:t>Viena</w:t>
            </w:r>
          </w:p>
          <w:p w:rsidR="00C729BF" w:rsidRPr="00C729BF" w:rsidRDefault="00C729BF" w:rsidP="00C729BF">
            <w:pPr>
              <w:rPr>
                <w:b/>
                <w:sz w:val="24"/>
                <w:szCs w:val="24"/>
                <w:lang w:eastAsia="lv-LV"/>
              </w:rPr>
            </w:pPr>
            <w:r w:rsidRPr="00C729BF">
              <w:rPr>
                <w:b/>
                <w:sz w:val="24"/>
                <w:szCs w:val="24"/>
                <w:lang w:eastAsia="lv-LV"/>
              </w:rPr>
              <w:t>porcija EUR</w:t>
            </w:r>
          </w:p>
        </w:tc>
      </w:tr>
      <w:tr w:rsidR="00C729BF" w:rsidRPr="00C729BF" w:rsidTr="00C729BF">
        <w:tc>
          <w:tcPr>
            <w:tcW w:w="7225" w:type="dxa"/>
            <w:gridSpan w:val="3"/>
            <w:tcBorders>
              <w:top w:val="single" w:sz="4" w:space="0" w:color="auto"/>
              <w:left w:val="single" w:sz="4" w:space="0" w:color="auto"/>
              <w:bottom w:val="single" w:sz="4" w:space="0" w:color="auto"/>
              <w:right w:val="single" w:sz="4" w:space="0" w:color="auto"/>
            </w:tcBorders>
            <w:vAlign w:val="center"/>
            <w:hideMark/>
          </w:tcPr>
          <w:p w:rsidR="00C729BF" w:rsidRPr="00C729BF" w:rsidRDefault="00C729BF" w:rsidP="00C729BF">
            <w:pPr>
              <w:rPr>
                <w:b/>
                <w:sz w:val="24"/>
                <w:szCs w:val="24"/>
                <w:lang w:eastAsia="lv-LV"/>
              </w:rPr>
            </w:pPr>
            <w:r w:rsidRPr="00C729BF">
              <w:rPr>
                <w:b/>
                <w:sz w:val="24"/>
                <w:szCs w:val="24"/>
                <w:lang w:eastAsia="lv-LV"/>
              </w:rPr>
              <w:t>Viduču pamatskolā, Upītes pamatskolā</w:t>
            </w:r>
          </w:p>
        </w:tc>
      </w:tr>
      <w:tr w:rsidR="00C729BF" w:rsidRPr="00C729BF" w:rsidTr="00C729BF">
        <w:tc>
          <w:tcPr>
            <w:tcW w:w="988"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1.</w:t>
            </w:r>
          </w:p>
        </w:tc>
        <w:tc>
          <w:tcPr>
            <w:tcW w:w="476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Brokastis</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0.39</w:t>
            </w:r>
          </w:p>
        </w:tc>
      </w:tr>
      <w:tr w:rsidR="00C729BF" w:rsidRPr="00C729BF" w:rsidTr="00C729BF">
        <w:tc>
          <w:tcPr>
            <w:tcW w:w="988"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2.</w:t>
            </w:r>
          </w:p>
        </w:tc>
        <w:tc>
          <w:tcPr>
            <w:tcW w:w="476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Launags</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0.17</w:t>
            </w:r>
          </w:p>
        </w:tc>
      </w:tr>
      <w:tr w:rsidR="00C729BF" w:rsidRPr="00C729BF" w:rsidTr="00C729BF">
        <w:tc>
          <w:tcPr>
            <w:tcW w:w="988"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3.</w:t>
            </w:r>
          </w:p>
        </w:tc>
        <w:tc>
          <w:tcPr>
            <w:tcW w:w="476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Vakariņas</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0.37</w:t>
            </w:r>
          </w:p>
        </w:tc>
      </w:tr>
      <w:tr w:rsidR="00C729BF" w:rsidRPr="00C729BF" w:rsidTr="00C729BF">
        <w:tc>
          <w:tcPr>
            <w:tcW w:w="7225" w:type="dxa"/>
            <w:gridSpan w:val="3"/>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b/>
                <w:sz w:val="24"/>
                <w:szCs w:val="24"/>
                <w:lang w:eastAsia="lv-LV"/>
              </w:rPr>
            </w:pPr>
            <w:r w:rsidRPr="00C729BF">
              <w:rPr>
                <w:b/>
                <w:sz w:val="24"/>
                <w:szCs w:val="24"/>
                <w:lang w:eastAsia="lv-LV"/>
              </w:rPr>
              <w:t>Viļakas pamatskola</w:t>
            </w:r>
          </w:p>
        </w:tc>
      </w:tr>
      <w:tr w:rsidR="00C729BF" w:rsidRPr="00C729BF" w:rsidTr="00C729BF">
        <w:tc>
          <w:tcPr>
            <w:tcW w:w="988"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1.</w:t>
            </w:r>
          </w:p>
        </w:tc>
        <w:tc>
          <w:tcPr>
            <w:tcW w:w="476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Launags</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0.25</w:t>
            </w:r>
          </w:p>
        </w:tc>
      </w:tr>
      <w:tr w:rsidR="00C729BF" w:rsidRPr="00C729BF" w:rsidTr="00C729BF">
        <w:tc>
          <w:tcPr>
            <w:tcW w:w="7225" w:type="dxa"/>
            <w:gridSpan w:val="3"/>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b/>
                <w:sz w:val="24"/>
                <w:szCs w:val="24"/>
                <w:lang w:eastAsia="lv-LV"/>
              </w:rPr>
            </w:pPr>
            <w:r w:rsidRPr="00C729BF">
              <w:rPr>
                <w:b/>
                <w:sz w:val="24"/>
                <w:szCs w:val="24"/>
                <w:lang w:eastAsia="lv-LV"/>
              </w:rPr>
              <w:t>Žīguru pamatskola</w:t>
            </w:r>
          </w:p>
        </w:tc>
      </w:tr>
      <w:tr w:rsidR="00C729BF" w:rsidRPr="00C729BF" w:rsidTr="00C729BF">
        <w:tc>
          <w:tcPr>
            <w:tcW w:w="988"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b/>
                <w:sz w:val="24"/>
                <w:szCs w:val="24"/>
                <w:lang w:eastAsia="lv-LV"/>
              </w:rPr>
            </w:pPr>
            <w:r w:rsidRPr="00C729BF">
              <w:rPr>
                <w:b/>
                <w:sz w:val="24"/>
                <w:szCs w:val="24"/>
                <w:lang w:eastAsia="lv-LV"/>
              </w:rPr>
              <w:t>1.</w:t>
            </w:r>
          </w:p>
        </w:tc>
        <w:tc>
          <w:tcPr>
            <w:tcW w:w="476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Launags</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0.20</w:t>
            </w:r>
          </w:p>
        </w:tc>
      </w:tr>
    </w:tbl>
    <w:p w:rsidR="00C729BF" w:rsidRPr="00C729BF" w:rsidRDefault="00C729BF" w:rsidP="00C729BF">
      <w:r w:rsidRPr="00C729BF">
        <w:br w:type="page"/>
      </w:r>
    </w:p>
    <w:tbl>
      <w:tblPr>
        <w:tblStyle w:val="Reatabula"/>
        <w:tblW w:w="0" w:type="auto"/>
        <w:tblInd w:w="0" w:type="dxa"/>
        <w:tblLook w:val="04A0" w:firstRow="1" w:lastRow="0" w:firstColumn="1" w:lastColumn="0" w:noHBand="0" w:noVBand="1"/>
      </w:tblPr>
      <w:tblGrid>
        <w:gridCol w:w="988"/>
        <w:gridCol w:w="4765"/>
        <w:gridCol w:w="1472"/>
      </w:tblGrid>
      <w:tr w:rsidR="00C729BF" w:rsidRPr="00C729BF" w:rsidTr="00C729BF">
        <w:tc>
          <w:tcPr>
            <w:tcW w:w="7225" w:type="dxa"/>
            <w:gridSpan w:val="3"/>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b/>
                <w:sz w:val="24"/>
                <w:szCs w:val="24"/>
                <w:lang w:val="lv-LV" w:eastAsia="lv-LV"/>
              </w:rPr>
            </w:pPr>
            <w:r w:rsidRPr="00C729BF">
              <w:rPr>
                <w:b/>
                <w:sz w:val="24"/>
                <w:szCs w:val="24"/>
                <w:lang w:val="lv-LV" w:eastAsia="lv-LV"/>
              </w:rPr>
              <w:lastRenderedPageBreak/>
              <w:t>Viļakas un Žīguru pirmsskolas izglītības iestādē</w:t>
            </w:r>
          </w:p>
        </w:tc>
      </w:tr>
      <w:tr w:rsidR="00C729BF" w:rsidRPr="00C729BF" w:rsidTr="00C729BF">
        <w:tc>
          <w:tcPr>
            <w:tcW w:w="988"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1.</w:t>
            </w:r>
          </w:p>
        </w:tc>
        <w:tc>
          <w:tcPr>
            <w:tcW w:w="476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Brokastis</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0.25</w:t>
            </w:r>
          </w:p>
        </w:tc>
      </w:tr>
      <w:tr w:rsidR="00C729BF" w:rsidRPr="00C729BF" w:rsidTr="00C729BF">
        <w:tc>
          <w:tcPr>
            <w:tcW w:w="988"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2.</w:t>
            </w:r>
          </w:p>
        </w:tc>
        <w:tc>
          <w:tcPr>
            <w:tcW w:w="476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Pusdienas</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0.52</w:t>
            </w:r>
          </w:p>
        </w:tc>
      </w:tr>
      <w:tr w:rsidR="00C729BF" w:rsidRPr="00C729BF" w:rsidTr="00C729BF">
        <w:trPr>
          <w:trHeight w:val="303"/>
        </w:trPr>
        <w:tc>
          <w:tcPr>
            <w:tcW w:w="988"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3.</w:t>
            </w:r>
          </w:p>
        </w:tc>
        <w:tc>
          <w:tcPr>
            <w:tcW w:w="476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Launags</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0.25</w:t>
            </w:r>
          </w:p>
        </w:tc>
      </w:tr>
      <w:tr w:rsidR="00C729BF" w:rsidRPr="00C729BF" w:rsidTr="00C729BF">
        <w:tc>
          <w:tcPr>
            <w:tcW w:w="7225" w:type="dxa"/>
            <w:gridSpan w:val="3"/>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b/>
                <w:sz w:val="24"/>
                <w:szCs w:val="24"/>
                <w:lang w:eastAsia="lv-LV"/>
              </w:rPr>
            </w:pPr>
            <w:r w:rsidRPr="00C729BF">
              <w:rPr>
                <w:b/>
                <w:sz w:val="24"/>
                <w:szCs w:val="24"/>
                <w:lang w:eastAsia="lv-LV"/>
              </w:rPr>
              <w:t>Medņevas pirmsskolas izglītības iestādē</w:t>
            </w:r>
          </w:p>
        </w:tc>
      </w:tr>
      <w:tr w:rsidR="00C729BF" w:rsidRPr="00C729BF" w:rsidTr="00C729BF">
        <w:tc>
          <w:tcPr>
            <w:tcW w:w="988"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1.</w:t>
            </w:r>
          </w:p>
        </w:tc>
        <w:tc>
          <w:tcPr>
            <w:tcW w:w="476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Brokastis</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0.19</w:t>
            </w:r>
          </w:p>
        </w:tc>
      </w:tr>
      <w:tr w:rsidR="00C729BF" w:rsidRPr="00C729BF" w:rsidTr="00C729BF">
        <w:tc>
          <w:tcPr>
            <w:tcW w:w="988"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2.</w:t>
            </w:r>
          </w:p>
        </w:tc>
        <w:tc>
          <w:tcPr>
            <w:tcW w:w="476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Pusdienas</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0.52</w:t>
            </w:r>
          </w:p>
        </w:tc>
      </w:tr>
      <w:tr w:rsidR="00C729BF" w:rsidRPr="00C729BF" w:rsidTr="00C729BF">
        <w:tc>
          <w:tcPr>
            <w:tcW w:w="988"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3.</w:t>
            </w:r>
          </w:p>
        </w:tc>
        <w:tc>
          <w:tcPr>
            <w:tcW w:w="476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Launags</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0.19</w:t>
            </w:r>
          </w:p>
        </w:tc>
      </w:tr>
      <w:tr w:rsidR="00C729BF" w:rsidRPr="00C729BF" w:rsidTr="00C729BF">
        <w:tc>
          <w:tcPr>
            <w:tcW w:w="988"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4.</w:t>
            </w:r>
          </w:p>
        </w:tc>
        <w:tc>
          <w:tcPr>
            <w:tcW w:w="476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Vakariņas</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0.13</w:t>
            </w:r>
          </w:p>
        </w:tc>
      </w:tr>
    </w:tbl>
    <w:p w:rsidR="00C729BF" w:rsidRPr="00C729BF" w:rsidRDefault="00C729BF" w:rsidP="00C729BF">
      <w:pPr>
        <w:ind w:firstLine="720"/>
        <w:rPr>
          <w:rFonts w:ascii="Times New Roman" w:eastAsia="Calibri" w:hAnsi="Times New Roman"/>
          <w:sz w:val="24"/>
          <w:szCs w:val="24"/>
        </w:rPr>
      </w:pPr>
    </w:p>
    <w:p w:rsidR="00C729BF" w:rsidRPr="00C729BF" w:rsidRDefault="00C729BF" w:rsidP="00C729BF">
      <w:pPr>
        <w:rPr>
          <w:rFonts w:ascii="Times New Roman" w:hAnsi="Times New Roman"/>
          <w:sz w:val="24"/>
          <w:szCs w:val="24"/>
        </w:rPr>
      </w:pPr>
    </w:p>
    <w:p w:rsidR="00C729BF" w:rsidRPr="00C729BF" w:rsidRDefault="00C729BF" w:rsidP="00C729BF">
      <w:pPr>
        <w:ind w:firstLine="720"/>
        <w:jc w:val="both"/>
        <w:rPr>
          <w:rFonts w:ascii="Times New Roman" w:hAnsi="Times New Roman"/>
          <w:color w:val="FF0000"/>
          <w:sz w:val="24"/>
          <w:szCs w:val="24"/>
        </w:rPr>
      </w:pPr>
      <w:r w:rsidRPr="00C729BF">
        <w:rPr>
          <w:rFonts w:ascii="Times New Roman" w:hAnsi="Times New Roman"/>
          <w:sz w:val="24"/>
          <w:szCs w:val="24"/>
        </w:rPr>
        <w:t>2. Piešķirt Rekavas vidusskolas pirmsskolas vecuma grupai līdz  5 gadiem brīvpusdienas 0.76 EUR dienā vienam audzēknim  no 14.09.2015.</w:t>
      </w:r>
    </w:p>
    <w:p w:rsidR="00C729BF" w:rsidRPr="00C729BF" w:rsidRDefault="00C729BF" w:rsidP="00C729BF">
      <w:pPr>
        <w:ind w:firstLine="720"/>
        <w:jc w:val="both"/>
        <w:rPr>
          <w:rFonts w:ascii="Times New Roman" w:hAnsi="Times New Roman"/>
          <w:sz w:val="24"/>
          <w:szCs w:val="24"/>
        </w:rPr>
      </w:pPr>
      <w:r w:rsidRPr="00C729BF">
        <w:rPr>
          <w:rFonts w:ascii="Times New Roman" w:hAnsi="Times New Roman"/>
          <w:sz w:val="24"/>
          <w:szCs w:val="24"/>
        </w:rPr>
        <w:t>3.Noteikt vienas porcijas maksu par ēdināšanu pedagoģiskajam un tehniskajam personālam Viļakas novada izglītības iestādēs, kur ēdināšanu nodrošina pašvaldība:</w:t>
      </w:r>
    </w:p>
    <w:tbl>
      <w:tblPr>
        <w:tblStyle w:val="Reatabula"/>
        <w:tblW w:w="0" w:type="auto"/>
        <w:tblInd w:w="0" w:type="dxa"/>
        <w:tblLook w:val="04A0" w:firstRow="1" w:lastRow="0" w:firstColumn="1" w:lastColumn="0" w:noHBand="0" w:noVBand="1"/>
      </w:tblPr>
      <w:tblGrid>
        <w:gridCol w:w="988"/>
        <w:gridCol w:w="4765"/>
        <w:gridCol w:w="1472"/>
      </w:tblGrid>
      <w:tr w:rsidR="00C729BF" w:rsidRPr="00C729BF" w:rsidTr="00C729BF">
        <w:tc>
          <w:tcPr>
            <w:tcW w:w="988" w:type="dxa"/>
            <w:tcBorders>
              <w:top w:val="single" w:sz="4" w:space="0" w:color="auto"/>
              <w:left w:val="single" w:sz="4" w:space="0" w:color="auto"/>
              <w:bottom w:val="single" w:sz="4" w:space="0" w:color="auto"/>
              <w:right w:val="single" w:sz="4" w:space="0" w:color="auto"/>
            </w:tcBorders>
            <w:vAlign w:val="center"/>
            <w:hideMark/>
          </w:tcPr>
          <w:p w:rsidR="00C729BF" w:rsidRPr="00C729BF" w:rsidRDefault="00C729BF" w:rsidP="00C729BF">
            <w:pPr>
              <w:jc w:val="center"/>
              <w:rPr>
                <w:b/>
                <w:lang w:eastAsia="lv-LV"/>
              </w:rPr>
            </w:pPr>
            <w:r w:rsidRPr="00C729BF">
              <w:rPr>
                <w:b/>
                <w:lang w:eastAsia="lv-LV"/>
              </w:rPr>
              <w:t>N.p.k.</w:t>
            </w:r>
          </w:p>
        </w:tc>
        <w:tc>
          <w:tcPr>
            <w:tcW w:w="4765" w:type="dxa"/>
            <w:tcBorders>
              <w:top w:val="single" w:sz="4" w:space="0" w:color="auto"/>
              <w:left w:val="single" w:sz="4" w:space="0" w:color="auto"/>
              <w:bottom w:val="single" w:sz="4" w:space="0" w:color="auto"/>
              <w:right w:val="single" w:sz="4" w:space="0" w:color="auto"/>
            </w:tcBorders>
            <w:vAlign w:val="center"/>
            <w:hideMark/>
          </w:tcPr>
          <w:p w:rsidR="00C729BF" w:rsidRPr="00C729BF" w:rsidRDefault="00C729BF" w:rsidP="00C729BF">
            <w:pPr>
              <w:jc w:val="center"/>
              <w:rPr>
                <w:b/>
                <w:lang w:eastAsia="lv-LV"/>
              </w:rPr>
            </w:pPr>
            <w:r w:rsidRPr="00C729BF">
              <w:rPr>
                <w:b/>
                <w:lang w:eastAsia="lv-LV"/>
              </w:rPr>
              <w:t>Ēdienreize</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b/>
                <w:sz w:val="24"/>
                <w:szCs w:val="24"/>
                <w:lang w:eastAsia="lv-LV"/>
              </w:rPr>
            </w:pPr>
            <w:r w:rsidRPr="00C729BF">
              <w:rPr>
                <w:b/>
                <w:sz w:val="24"/>
                <w:szCs w:val="24"/>
                <w:lang w:eastAsia="lv-LV"/>
              </w:rPr>
              <w:t>Viena</w:t>
            </w:r>
          </w:p>
          <w:p w:rsidR="00C729BF" w:rsidRPr="00C729BF" w:rsidRDefault="00C729BF" w:rsidP="00C729BF">
            <w:pPr>
              <w:rPr>
                <w:b/>
                <w:sz w:val="24"/>
                <w:szCs w:val="24"/>
                <w:lang w:eastAsia="lv-LV"/>
              </w:rPr>
            </w:pPr>
            <w:r w:rsidRPr="00C729BF">
              <w:rPr>
                <w:b/>
                <w:sz w:val="24"/>
                <w:szCs w:val="24"/>
                <w:lang w:eastAsia="lv-LV"/>
              </w:rPr>
              <w:t>porcija</w:t>
            </w:r>
          </w:p>
          <w:p w:rsidR="00C729BF" w:rsidRPr="00C729BF" w:rsidRDefault="00C729BF" w:rsidP="00C729BF">
            <w:pPr>
              <w:rPr>
                <w:b/>
                <w:sz w:val="24"/>
                <w:szCs w:val="24"/>
                <w:lang w:eastAsia="lv-LV"/>
              </w:rPr>
            </w:pPr>
            <w:r w:rsidRPr="00C729BF">
              <w:rPr>
                <w:b/>
                <w:sz w:val="24"/>
                <w:szCs w:val="24"/>
                <w:lang w:eastAsia="lv-LV"/>
              </w:rPr>
              <w:t xml:space="preserve"> EUR</w:t>
            </w:r>
          </w:p>
        </w:tc>
      </w:tr>
      <w:tr w:rsidR="00C729BF" w:rsidRPr="00C729BF" w:rsidTr="00C729BF">
        <w:tc>
          <w:tcPr>
            <w:tcW w:w="7225" w:type="dxa"/>
            <w:gridSpan w:val="3"/>
            <w:tcBorders>
              <w:top w:val="single" w:sz="4" w:space="0" w:color="auto"/>
              <w:left w:val="single" w:sz="4" w:space="0" w:color="auto"/>
              <w:bottom w:val="single" w:sz="4" w:space="0" w:color="auto"/>
              <w:right w:val="single" w:sz="4" w:space="0" w:color="auto"/>
            </w:tcBorders>
            <w:vAlign w:val="center"/>
            <w:hideMark/>
          </w:tcPr>
          <w:p w:rsidR="00C729BF" w:rsidRPr="00C729BF" w:rsidRDefault="00C729BF" w:rsidP="00C729BF">
            <w:pPr>
              <w:rPr>
                <w:b/>
                <w:sz w:val="24"/>
                <w:szCs w:val="24"/>
                <w:lang w:eastAsia="lv-LV"/>
              </w:rPr>
            </w:pPr>
            <w:r w:rsidRPr="00C729BF">
              <w:rPr>
                <w:b/>
                <w:sz w:val="24"/>
                <w:szCs w:val="24"/>
                <w:lang w:eastAsia="lv-LV"/>
              </w:rPr>
              <w:t>Vispārizglītojošās izglītības iestādēs</w:t>
            </w:r>
          </w:p>
        </w:tc>
      </w:tr>
      <w:tr w:rsidR="00C729BF" w:rsidRPr="00C729BF" w:rsidTr="00C729BF">
        <w:tc>
          <w:tcPr>
            <w:tcW w:w="988"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1.</w:t>
            </w:r>
          </w:p>
        </w:tc>
        <w:tc>
          <w:tcPr>
            <w:tcW w:w="476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Pusdienas</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1.20</w:t>
            </w:r>
          </w:p>
        </w:tc>
      </w:tr>
      <w:tr w:rsidR="00C729BF" w:rsidRPr="00C729BF" w:rsidTr="00C729BF">
        <w:tc>
          <w:tcPr>
            <w:tcW w:w="988"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jc w:val="right"/>
              <w:rPr>
                <w:sz w:val="24"/>
                <w:szCs w:val="24"/>
                <w:lang w:eastAsia="lv-LV"/>
              </w:rPr>
            </w:pPr>
            <w:r w:rsidRPr="00C729BF">
              <w:rPr>
                <w:sz w:val="24"/>
                <w:szCs w:val="24"/>
                <w:lang w:eastAsia="lv-LV"/>
              </w:rPr>
              <w:t>1.1.</w:t>
            </w:r>
          </w:p>
        </w:tc>
        <w:tc>
          <w:tcPr>
            <w:tcW w:w="476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1.ēdiens</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0.35</w:t>
            </w:r>
          </w:p>
        </w:tc>
      </w:tr>
      <w:tr w:rsidR="00C729BF" w:rsidRPr="00C729BF" w:rsidTr="00C729BF">
        <w:tc>
          <w:tcPr>
            <w:tcW w:w="988"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jc w:val="right"/>
              <w:rPr>
                <w:sz w:val="24"/>
                <w:szCs w:val="24"/>
                <w:lang w:eastAsia="lv-LV"/>
              </w:rPr>
            </w:pPr>
            <w:r w:rsidRPr="00C729BF">
              <w:rPr>
                <w:sz w:val="24"/>
                <w:szCs w:val="24"/>
                <w:lang w:eastAsia="lv-LV"/>
              </w:rPr>
              <w:t>1.2.</w:t>
            </w:r>
          </w:p>
        </w:tc>
        <w:tc>
          <w:tcPr>
            <w:tcW w:w="476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2.ēdiens</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0.85</w:t>
            </w:r>
          </w:p>
        </w:tc>
      </w:tr>
      <w:tr w:rsidR="00C729BF" w:rsidRPr="00C729BF" w:rsidTr="00C729BF">
        <w:tc>
          <w:tcPr>
            <w:tcW w:w="7225" w:type="dxa"/>
            <w:gridSpan w:val="3"/>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b/>
                <w:sz w:val="24"/>
                <w:szCs w:val="24"/>
                <w:lang w:eastAsia="lv-LV"/>
              </w:rPr>
            </w:pPr>
            <w:r w:rsidRPr="00C729BF">
              <w:rPr>
                <w:b/>
                <w:sz w:val="24"/>
                <w:szCs w:val="24"/>
                <w:lang w:eastAsia="lv-LV"/>
              </w:rPr>
              <w:t>Pirmsskolas izglītības iestādēs</w:t>
            </w:r>
          </w:p>
        </w:tc>
      </w:tr>
      <w:tr w:rsidR="00C729BF" w:rsidRPr="00C729BF" w:rsidTr="00C729BF">
        <w:tc>
          <w:tcPr>
            <w:tcW w:w="988"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1.</w:t>
            </w:r>
          </w:p>
        </w:tc>
        <w:tc>
          <w:tcPr>
            <w:tcW w:w="476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Brokastis</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b/>
                <w:sz w:val="24"/>
                <w:szCs w:val="24"/>
                <w:lang w:eastAsia="lv-LV"/>
              </w:rPr>
            </w:pPr>
            <w:r w:rsidRPr="00C729BF">
              <w:rPr>
                <w:b/>
                <w:sz w:val="24"/>
                <w:szCs w:val="24"/>
                <w:lang w:eastAsia="lv-LV"/>
              </w:rPr>
              <w:t>0.45</w:t>
            </w:r>
          </w:p>
        </w:tc>
      </w:tr>
      <w:tr w:rsidR="00C729BF" w:rsidRPr="00C729BF" w:rsidTr="00C729BF">
        <w:tc>
          <w:tcPr>
            <w:tcW w:w="988"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2.</w:t>
            </w:r>
          </w:p>
        </w:tc>
        <w:tc>
          <w:tcPr>
            <w:tcW w:w="476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Pusdienas</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b/>
                <w:sz w:val="24"/>
                <w:szCs w:val="24"/>
                <w:lang w:eastAsia="lv-LV"/>
              </w:rPr>
            </w:pPr>
            <w:r w:rsidRPr="00C729BF">
              <w:rPr>
                <w:b/>
                <w:sz w:val="24"/>
                <w:szCs w:val="24"/>
                <w:lang w:eastAsia="lv-LV"/>
              </w:rPr>
              <w:t>1.01</w:t>
            </w:r>
          </w:p>
        </w:tc>
      </w:tr>
      <w:tr w:rsidR="00C729BF" w:rsidRPr="00C729BF" w:rsidTr="00C729BF">
        <w:tc>
          <w:tcPr>
            <w:tcW w:w="988"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jc w:val="right"/>
              <w:rPr>
                <w:sz w:val="24"/>
                <w:szCs w:val="24"/>
                <w:lang w:eastAsia="lv-LV"/>
              </w:rPr>
            </w:pPr>
            <w:r w:rsidRPr="00C729BF">
              <w:rPr>
                <w:sz w:val="24"/>
                <w:szCs w:val="24"/>
                <w:lang w:eastAsia="lv-LV"/>
              </w:rPr>
              <w:t>2.1.</w:t>
            </w:r>
          </w:p>
        </w:tc>
        <w:tc>
          <w:tcPr>
            <w:tcW w:w="476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1.ēdiens</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0.28</w:t>
            </w:r>
          </w:p>
        </w:tc>
      </w:tr>
      <w:tr w:rsidR="00C729BF" w:rsidRPr="00C729BF" w:rsidTr="00C729BF">
        <w:trPr>
          <w:trHeight w:val="303"/>
        </w:trPr>
        <w:tc>
          <w:tcPr>
            <w:tcW w:w="988"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jc w:val="right"/>
              <w:rPr>
                <w:sz w:val="24"/>
                <w:szCs w:val="24"/>
                <w:lang w:eastAsia="lv-LV"/>
              </w:rPr>
            </w:pPr>
            <w:r w:rsidRPr="00C729BF">
              <w:rPr>
                <w:sz w:val="24"/>
                <w:szCs w:val="24"/>
                <w:lang w:eastAsia="lv-LV"/>
              </w:rPr>
              <w:t>2.2.</w:t>
            </w:r>
          </w:p>
        </w:tc>
        <w:tc>
          <w:tcPr>
            <w:tcW w:w="476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2.ēdiens</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0.73</w:t>
            </w:r>
          </w:p>
        </w:tc>
      </w:tr>
      <w:tr w:rsidR="00C729BF" w:rsidRPr="00C729BF" w:rsidTr="00C729BF">
        <w:tc>
          <w:tcPr>
            <w:tcW w:w="988"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3.</w:t>
            </w:r>
          </w:p>
        </w:tc>
        <w:tc>
          <w:tcPr>
            <w:tcW w:w="476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Launags</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b/>
                <w:sz w:val="24"/>
                <w:szCs w:val="24"/>
                <w:lang w:eastAsia="lv-LV"/>
              </w:rPr>
            </w:pPr>
            <w:r w:rsidRPr="00C729BF">
              <w:rPr>
                <w:b/>
                <w:sz w:val="24"/>
                <w:szCs w:val="24"/>
                <w:lang w:eastAsia="lv-LV"/>
              </w:rPr>
              <w:t>0.45</w:t>
            </w:r>
          </w:p>
        </w:tc>
      </w:tr>
      <w:tr w:rsidR="00C729BF" w:rsidRPr="00C729BF" w:rsidTr="00C729BF">
        <w:tc>
          <w:tcPr>
            <w:tcW w:w="988"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4.</w:t>
            </w:r>
          </w:p>
        </w:tc>
        <w:tc>
          <w:tcPr>
            <w:tcW w:w="4765"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sz w:val="24"/>
                <w:szCs w:val="24"/>
                <w:lang w:eastAsia="lv-LV"/>
              </w:rPr>
            </w:pPr>
            <w:r w:rsidRPr="00C729BF">
              <w:rPr>
                <w:sz w:val="24"/>
                <w:szCs w:val="24"/>
                <w:lang w:eastAsia="lv-LV"/>
              </w:rPr>
              <w:t>Vakariņas</w:t>
            </w:r>
          </w:p>
        </w:tc>
        <w:tc>
          <w:tcPr>
            <w:tcW w:w="1472" w:type="dxa"/>
            <w:tcBorders>
              <w:top w:val="single" w:sz="4" w:space="0" w:color="auto"/>
              <w:left w:val="single" w:sz="4" w:space="0" w:color="auto"/>
              <w:bottom w:val="single" w:sz="4" w:space="0" w:color="auto"/>
              <w:right w:val="single" w:sz="4" w:space="0" w:color="auto"/>
            </w:tcBorders>
            <w:hideMark/>
          </w:tcPr>
          <w:p w:rsidR="00C729BF" w:rsidRPr="00C729BF" w:rsidRDefault="00C729BF" w:rsidP="00C729BF">
            <w:pPr>
              <w:rPr>
                <w:b/>
                <w:sz w:val="24"/>
                <w:szCs w:val="24"/>
                <w:lang w:eastAsia="lv-LV"/>
              </w:rPr>
            </w:pPr>
            <w:r w:rsidRPr="00C729BF">
              <w:rPr>
                <w:b/>
                <w:sz w:val="24"/>
                <w:szCs w:val="24"/>
                <w:lang w:eastAsia="lv-LV"/>
              </w:rPr>
              <w:t>0.37</w:t>
            </w:r>
          </w:p>
        </w:tc>
      </w:tr>
    </w:tbl>
    <w:p w:rsidR="00C729BF" w:rsidRPr="00C729BF" w:rsidRDefault="00C729BF" w:rsidP="00C729BF">
      <w:pPr>
        <w:rPr>
          <w:rFonts w:ascii="Times New Roman" w:eastAsia="Calibri" w:hAnsi="Times New Roman"/>
          <w:sz w:val="24"/>
          <w:szCs w:val="24"/>
        </w:rPr>
      </w:pPr>
      <w:r w:rsidRPr="00C729BF">
        <w:tab/>
      </w:r>
    </w:p>
    <w:p w:rsidR="00C729BF" w:rsidRPr="00C729BF" w:rsidRDefault="00C729BF" w:rsidP="00C729BF">
      <w:pPr>
        <w:rPr>
          <w:rFonts w:ascii="Times New Roman" w:hAnsi="Times New Roman"/>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14.&amp;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saistošo noteikumu  „Par nekustamā īpašuma  nodokļa piemērošanu Viļakas novadā 2016. gadā ” apstiprināšanu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Pamatojoties uz likuma „Par nekustamā īpašuma nodokli” 1.panta otrās daļas 9.¹ punktu, kurš nosaka, ka  ar nekustamā īpašuma nodokli neapliek dzīvojamo māju palīgēkas, ja palīgēkas platība pārsniedz 25 kvm un pašvaldība to neaplikšanu ar nodokli ir noteikusi ar saviem saistošajiem noteikumiem, izņemot garāžas, Finanšu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numPr>
          <w:ilvl w:val="0"/>
          <w:numId w:val="10"/>
        </w:numPr>
        <w:ind w:left="714"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lastRenderedPageBreak/>
        <w:t>Apstiprināt saistošos noteikumus Nr.5/2015 „Par nekustamā īpašuma nodokļa piemērošanu Viļakas novadā 2016.gadā ” (pielikumā).</w:t>
      </w:r>
    </w:p>
    <w:p w:rsidR="00C729BF" w:rsidRPr="00C729BF" w:rsidRDefault="00C729BF" w:rsidP="00C729BF">
      <w:pPr>
        <w:numPr>
          <w:ilvl w:val="0"/>
          <w:numId w:val="10"/>
        </w:numPr>
        <w:ind w:left="714"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Saistošos noteikumus un to paskaidrojuma rakstu triju darba dienu laikā pēc to parakstīšanas rakstveidā un elektroniskā veidā nosūtīt zināšanai Vides aizsardzības un reģionālās attīstības ministrijai. </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jc w:val="center"/>
        <w:outlineLvl w:val="0"/>
        <w:rPr>
          <w:rFonts w:ascii="Times New Roman" w:hAnsi="Times New Roman"/>
          <w:b/>
          <w:sz w:val="24"/>
          <w:szCs w:val="24"/>
        </w:rPr>
      </w:pPr>
      <w:r w:rsidRPr="00C729BF">
        <w:rPr>
          <w:rFonts w:ascii="Times New Roman" w:hAnsi="Times New Roman"/>
          <w:b/>
          <w:sz w:val="24"/>
          <w:szCs w:val="24"/>
        </w:rPr>
        <w:t>15.&amp;</w:t>
      </w:r>
    </w:p>
    <w:p w:rsidR="00C729BF" w:rsidRPr="00C729BF" w:rsidRDefault="00C729BF" w:rsidP="00C729BF">
      <w:pPr>
        <w:jc w:val="center"/>
        <w:outlineLvl w:val="0"/>
        <w:rPr>
          <w:rFonts w:ascii="Times New Roman" w:hAnsi="Times New Roman"/>
          <w:b/>
          <w:sz w:val="24"/>
          <w:szCs w:val="24"/>
        </w:rPr>
      </w:pPr>
      <w:r w:rsidRPr="00C729BF">
        <w:rPr>
          <w:rFonts w:ascii="Times New Roman" w:hAnsi="Times New Roman"/>
          <w:b/>
          <w:sz w:val="24"/>
          <w:szCs w:val="24"/>
        </w:rPr>
        <w:t>Par  Antras Prancānes  apstiprināšanu Medņevas jaunatnes iniciatīvu centra</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hAnsi="Times New Roman"/>
          <w:b/>
          <w:sz w:val="24"/>
          <w:szCs w:val="24"/>
        </w:rPr>
        <w:t xml:space="preserve"> “Sauleszieds” vadītājas amatā</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outlineLvl w:val="0"/>
        <w:rPr>
          <w:rFonts w:ascii="Times New Roman" w:hAnsi="Times New Roman"/>
          <w:sz w:val="24"/>
          <w:szCs w:val="24"/>
        </w:rPr>
      </w:pPr>
      <w:r w:rsidRPr="00C729BF">
        <w:rPr>
          <w:rFonts w:ascii="Times New Roman" w:hAnsi="Times New Roman"/>
          <w:sz w:val="24"/>
          <w:szCs w:val="24"/>
        </w:rPr>
        <w:t xml:space="preserve">            Pamatojoties uz likuma   „Par pašvaldībām” 21. panta  pirmās daļas 9.punktu, kurš  nosaka, ka Dome var izskatīt jebkuru jautājumu, kas ir attiecīgās pašvaldības pārziņā, turklāt tikai dome var iecelt amatā un atbrīvot no amata pašvaldības iestāžu vadītājus, kā arī citas amatpersonas  likumā un pašvaldības nolikumā paredzētajos gadījumos, Finanšu komitejas ieteikumu,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hAnsi="Times New Roman"/>
          <w:sz w:val="24"/>
          <w:szCs w:val="24"/>
        </w:rPr>
      </w:pPr>
    </w:p>
    <w:p w:rsidR="00C729BF" w:rsidRPr="00C729BF" w:rsidRDefault="00C729BF" w:rsidP="00C729BF">
      <w:pPr>
        <w:ind w:left="426"/>
        <w:jc w:val="both"/>
        <w:outlineLvl w:val="0"/>
        <w:rPr>
          <w:rFonts w:ascii="Times New Roman" w:hAnsi="Times New Roman"/>
          <w:sz w:val="24"/>
          <w:szCs w:val="24"/>
        </w:rPr>
      </w:pPr>
      <w:r w:rsidRPr="00C729BF">
        <w:rPr>
          <w:rFonts w:ascii="Times New Roman" w:hAnsi="Times New Roman"/>
          <w:sz w:val="24"/>
          <w:szCs w:val="24"/>
        </w:rPr>
        <w:t xml:space="preserve">Apstiprināt  Antru Prancāni, </w:t>
      </w:r>
      <w:r>
        <w:rPr>
          <w:rFonts w:ascii="Times New Roman" w:hAnsi="Times New Roman"/>
          <w:sz w:val="24"/>
          <w:szCs w:val="24"/>
        </w:rPr>
        <w:t>***</w:t>
      </w:r>
      <w:r w:rsidRPr="00C729BF">
        <w:rPr>
          <w:rFonts w:ascii="Times New Roman" w:hAnsi="Times New Roman"/>
          <w:sz w:val="24"/>
          <w:szCs w:val="24"/>
        </w:rPr>
        <w:t>, Medņevas jaunatnes iniciatīvu centra “Sauleszieds” vadītājas amatā  ar 2015.gada  1. oktobri.</w:t>
      </w:r>
    </w:p>
    <w:p w:rsidR="00C729BF" w:rsidRPr="00C729BF" w:rsidRDefault="00C729BF" w:rsidP="00C729BF">
      <w:pPr>
        <w:ind w:left="300"/>
        <w:rPr>
          <w:rFonts w:ascii="Times New Roman" w:hAnsi="Times New Roman"/>
          <w:sz w:val="24"/>
          <w:szCs w:val="24"/>
        </w:rPr>
      </w:pPr>
    </w:p>
    <w:p w:rsidR="00C729BF" w:rsidRPr="00C729BF" w:rsidRDefault="00C729BF" w:rsidP="00C729BF">
      <w:pPr>
        <w:outlineLvl w:val="0"/>
        <w:rPr>
          <w:rFonts w:ascii="Times New Roman" w:hAnsi="Times New Roman"/>
          <w:b/>
          <w:sz w:val="24"/>
          <w:szCs w:val="24"/>
        </w:rPr>
      </w:pPr>
    </w:p>
    <w:p w:rsidR="00C729BF" w:rsidRPr="00C729BF" w:rsidRDefault="00C729BF" w:rsidP="00C729BF">
      <w:pPr>
        <w:jc w:val="center"/>
        <w:outlineLvl w:val="0"/>
        <w:rPr>
          <w:rFonts w:ascii="Times New Roman" w:hAnsi="Times New Roman"/>
          <w:b/>
          <w:sz w:val="24"/>
          <w:szCs w:val="24"/>
        </w:rPr>
      </w:pPr>
      <w:r w:rsidRPr="00C729BF">
        <w:rPr>
          <w:rFonts w:ascii="Times New Roman" w:hAnsi="Times New Roman"/>
          <w:b/>
          <w:sz w:val="24"/>
          <w:szCs w:val="24"/>
        </w:rPr>
        <w:t>16.&amp;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hAnsi="Times New Roman"/>
          <w:b/>
          <w:sz w:val="24"/>
          <w:szCs w:val="24"/>
        </w:rPr>
        <w:t>Par  Lindas Bisenieces - Mieriņas apstiprināšanu Viļakas novada tūrisma informācijas centra vadītājas amata</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outlineLvl w:val="0"/>
        <w:rPr>
          <w:rFonts w:ascii="Times New Roman" w:hAnsi="Times New Roman"/>
          <w:sz w:val="24"/>
          <w:szCs w:val="24"/>
        </w:rPr>
      </w:pPr>
      <w:r w:rsidRPr="00C729BF">
        <w:rPr>
          <w:rFonts w:ascii="Times New Roman" w:hAnsi="Times New Roman"/>
          <w:sz w:val="24"/>
          <w:szCs w:val="24"/>
        </w:rPr>
        <w:t xml:space="preserve">            Pamatojoties uz likuma  „Par pašvaldībām” 21. panta  pirmās daļas 9.punktu, kurš  nosaka, ka Dome var izskatīt jebkuru jautājumu, kas ir attiecīgās pašvaldības pārziņā, turklāt tikai dome var iecelt amatā un atbrīvot no amata pašvaldības iestāžu vadītājus, kā arī citas amatpersonas  likumā un pašvaldības nolikumā paredzētajos gadījumos, Finanšu komitejas ieteikumu,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hAnsi="Times New Roman"/>
          <w:sz w:val="24"/>
          <w:szCs w:val="24"/>
        </w:rPr>
      </w:pPr>
    </w:p>
    <w:p w:rsidR="00C729BF" w:rsidRPr="00C729BF" w:rsidRDefault="00C729BF" w:rsidP="00C729BF">
      <w:pPr>
        <w:ind w:left="567"/>
        <w:jc w:val="both"/>
        <w:outlineLvl w:val="0"/>
        <w:rPr>
          <w:rFonts w:ascii="Times New Roman" w:hAnsi="Times New Roman"/>
          <w:sz w:val="24"/>
          <w:szCs w:val="24"/>
        </w:rPr>
      </w:pPr>
      <w:r w:rsidRPr="00C729BF">
        <w:rPr>
          <w:rFonts w:ascii="Times New Roman" w:hAnsi="Times New Roman"/>
          <w:sz w:val="24"/>
          <w:szCs w:val="24"/>
        </w:rPr>
        <w:t>Apstiprināt  Lindu Bisenieci – Mieriņu, p.k.</w:t>
      </w:r>
      <w:r>
        <w:rPr>
          <w:rFonts w:ascii="Times New Roman" w:hAnsi="Times New Roman"/>
          <w:sz w:val="24"/>
          <w:szCs w:val="24"/>
        </w:rPr>
        <w:t>***</w:t>
      </w:r>
      <w:r w:rsidRPr="00C729BF">
        <w:rPr>
          <w:rFonts w:ascii="Times New Roman" w:hAnsi="Times New Roman"/>
          <w:sz w:val="24"/>
          <w:szCs w:val="24"/>
        </w:rPr>
        <w:t>, Viļakas novada tūrisma informācijas centra vadītājas amatā  ar 2015.gada  1. oktobri.</w:t>
      </w:r>
    </w:p>
    <w:p w:rsidR="00C729BF" w:rsidRPr="00C729BF" w:rsidRDefault="00C729BF" w:rsidP="00C729BF">
      <w:pPr>
        <w:ind w:left="420"/>
        <w:rPr>
          <w:rFonts w:ascii="Times New Roman" w:hAnsi="Times New Roman"/>
          <w:sz w:val="20"/>
          <w:szCs w:val="20"/>
        </w:rPr>
      </w:pPr>
    </w:p>
    <w:p w:rsidR="00C729BF" w:rsidRPr="00C729BF" w:rsidRDefault="00C729BF" w:rsidP="00C729BF">
      <w:pPr>
        <w:rPr>
          <w:rFonts w:ascii="Times New Roman" w:eastAsia="Calibri" w:hAnsi="Times New Roman" w:cs="Times New Roman"/>
          <w:b/>
        </w:rPr>
      </w:pPr>
    </w:p>
    <w:p w:rsidR="00C729BF" w:rsidRPr="00C729BF" w:rsidRDefault="00C729BF" w:rsidP="00C729BF">
      <w:pPr>
        <w:jc w:val="center"/>
        <w:rPr>
          <w:rFonts w:ascii="Times New Roman" w:eastAsia="Calibri" w:hAnsi="Times New Roman" w:cs="Times New Roman"/>
          <w:b/>
        </w:rPr>
      </w:pPr>
      <w:r w:rsidRPr="00C729BF">
        <w:rPr>
          <w:rFonts w:ascii="Times New Roman" w:eastAsia="Calibri" w:hAnsi="Times New Roman" w:cs="Times New Roman"/>
          <w:b/>
        </w:rPr>
        <w:t>17.&amp;</w:t>
      </w:r>
    </w:p>
    <w:p w:rsidR="00C729BF" w:rsidRPr="00C729BF" w:rsidRDefault="00C729BF" w:rsidP="00C729BF">
      <w:pPr>
        <w:jc w:val="center"/>
        <w:rPr>
          <w:rFonts w:ascii="Times New Roman" w:eastAsia="Calibri" w:hAnsi="Times New Roman" w:cs="Times New Roman"/>
          <w:b/>
        </w:rPr>
      </w:pPr>
      <w:r w:rsidRPr="00C729BF">
        <w:rPr>
          <w:rFonts w:ascii="Times New Roman" w:eastAsia="Calibri" w:hAnsi="Times New Roman" w:cs="Times New Roman"/>
          <w:b/>
        </w:rPr>
        <w:t>Par grozījumiem Viļakas novada administrācijas, iestāžu un</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rPr>
        <w:t>struktūrvienību darbinieku amatu vienību sarakstā</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center"/>
        <w:outlineLvl w:val="0"/>
        <w:rPr>
          <w:rFonts w:ascii="Times New Roman" w:eastAsia="Calibri" w:hAnsi="Times New Roman" w:cs="Times New Roman"/>
        </w:rPr>
      </w:pPr>
    </w:p>
    <w:p w:rsidR="00C729BF" w:rsidRPr="00C729BF" w:rsidRDefault="00C729BF" w:rsidP="00C729BF">
      <w:pPr>
        <w:ind w:firstLine="720"/>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Pamatojoties uz likuma ”Par pašvaldībām”21.panta pirmās daļas otro punktu, kurš nosaka, ka dome var izskatīt jebkuru jautājumu, kas ir attiecīgās pašvaldības pārziņa, turklāt tikai dome var apstiprināt pašvaldības budžetu, budžeta grozījumus un pārskatus par budžeta izpildi, kā arī  saimniecisko un gada pārskatu, 13.punktu, kurš nosaka, ka dome var noteikt domes priekšsēdētāja, viņa vietnieka, pašvaldības administrācijas darbinieku, kā arī pašvaldības iestāžu vadītāju algu likmes, un 27.punktu, kurš nosaka, ka dome var pieņemt lēmumus citos likumā paredzētajos gadījumos,</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ind w:left="426"/>
        <w:jc w:val="both"/>
        <w:rPr>
          <w:rFonts w:ascii="Times New Roman" w:hAnsi="Times New Roman"/>
          <w:sz w:val="24"/>
          <w:szCs w:val="24"/>
        </w:rPr>
      </w:pPr>
      <w:r w:rsidRPr="00C729BF">
        <w:rPr>
          <w:rFonts w:ascii="Times New Roman" w:hAnsi="Times New Roman"/>
          <w:sz w:val="24"/>
          <w:szCs w:val="24"/>
        </w:rPr>
        <w:t>Piešķirt Žīguru pagasta pārvaldei tehniskā speciālista (profesijas kods 311310, saime 13, līmenis III) amata 1 vienību.</w:t>
      </w:r>
    </w:p>
    <w:p w:rsidR="00C729BF" w:rsidRPr="00C729BF" w:rsidRDefault="00C729BF" w:rsidP="00C729BF">
      <w:pPr>
        <w:rPr>
          <w:rFonts w:ascii="Times New Roman" w:hAnsi="Times New Roman"/>
          <w:sz w:val="24"/>
          <w:szCs w:val="24"/>
        </w:rPr>
      </w:pPr>
    </w:p>
    <w:p w:rsidR="00C729BF" w:rsidRPr="00C729BF" w:rsidRDefault="00C729BF" w:rsidP="00C729BF">
      <w:pPr>
        <w:outlineLvl w:val="0"/>
        <w:rPr>
          <w:rFonts w:ascii="Times New Roman" w:eastAsia="Calibri" w:hAnsi="Times New Roman" w:cs="Times New Roman"/>
          <w:b/>
          <w:sz w:val="24"/>
          <w:szCs w:val="24"/>
        </w:rPr>
      </w:pP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18.&amp;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Upītes pamatskolas  attīstības plāna 2015.-2018. gadam  apstiprināšanu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Pamatojoties uz likuma „Par pašvaldībām” 15. panta pirmās daļas 4. punktu, kurš nosaka, ka pašvaldībām ir šādas autonomās funkcijas: gādāt par iedzīvotāju izglītību (...),  21. panta pirmās daļas 23. punktu, kurš nosaka, ka dome var izskatīt jebkuru jautājumu, kas ir attiecīgās pašvaldības pārziņā, turklāt tikai dome var  lemt par kārtību, kādā izpildāmas šā likuma 15. pantā minētās funkcijas (...), 41. panta pirmās daļas 2. punktu, kurš nosaka, ka pašvaldības dome var pieņemt iekšējos normatīvos aktus (noteikumi, nolikumi, instrukcijas), 21. panta pirmās daļas 27. punktu, kurš nosaka, ka dome var pieņemt lēmumus citos likumā paredzētajos gadījumos, Izglītības likuma 17.punktu, kurā noteikta pašvaldību kompetence izglītībā, Upītes pamatskolas  Nolikumu,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11</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 xml:space="preserve">– 1 </w:t>
      </w:r>
      <w:r w:rsidRPr="00C729BF">
        <w:rPr>
          <w:rFonts w:ascii="Times New Roman" w:eastAsia="Times New Roman" w:hAnsi="Times New Roman" w:cs="Times New Roman"/>
          <w:bCs/>
          <w:iCs/>
          <w:sz w:val="24"/>
          <w:szCs w:val="24"/>
        </w:rPr>
        <w:t xml:space="preserve">(Ināra Sokirka),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ind w:left="360"/>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Apstiprināt Upītes pamatskolas  Attīstības plānu  2015.- 2018. gadam (pielikumā).</w:t>
      </w:r>
    </w:p>
    <w:p w:rsidR="00C729BF" w:rsidRPr="00C729BF" w:rsidRDefault="00C729BF" w:rsidP="00C729BF">
      <w:pPr>
        <w:rPr>
          <w:rFonts w:ascii="Times New Roman" w:eastAsia="Calibri" w:hAnsi="Times New Roman" w:cs="Times New Roman"/>
          <w:sz w:val="24"/>
          <w:szCs w:val="24"/>
        </w:rPr>
      </w:pPr>
      <w:r w:rsidRPr="00C729BF">
        <w:rPr>
          <w:rFonts w:ascii="Times New Roman" w:eastAsia="Times New Roman" w:hAnsi="Times New Roman" w:cs="Times New Roman"/>
          <w:vanish/>
          <w:color w:val="393E37"/>
          <w:sz w:val="24"/>
          <w:szCs w:val="24"/>
          <w:lang w:eastAsia="ru-RU"/>
        </w:rPr>
        <w:t> </w:t>
      </w:r>
    </w:p>
    <w:p w:rsidR="00C729BF" w:rsidRPr="00C729BF" w:rsidRDefault="00C729BF" w:rsidP="00C729BF">
      <w:pPr>
        <w:outlineLvl w:val="0"/>
        <w:rPr>
          <w:rFonts w:ascii="Times New Roman" w:eastAsia="Calibri" w:hAnsi="Times New Roman" w:cs="Times New Roman"/>
          <w:b/>
          <w:sz w:val="24"/>
          <w:szCs w:val="24"/>
        </w:rPr>
      </w:pP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19.&amp;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nolikuma „Par Viļakas novada domes apbalvojumiem” apstiprināšanu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w:t>
      </w:r>
      <w:r w:rsidRPr="00C729BF">
        <w:rPr>
          <w:rFonts w:ascii="Times New Roman" w:eastAsia="Calibri" w:hAnsi="Times New Roman" w:cs="Times New Roman"/>
          <w:sz w:val="24"/>
          <w:szCs w:val="24"/>
        </w:rPr>
        <w:tab/>
        <w:t xml:space="preserve">Pamatojoties uz likuma „Par pašvaldībām” 21.panta pirmās daļas 27.punktu,kurš nosaka, ka dome var izskatīt jebkuru jautājumu, kurš  ir attiecīgās pašvaldības pārziņā, turklāt tikai dome var pieņemt lēmumus citos likumā paredzētajos gadījumos; 41. panta pirmās daļas 2. punktu, kurš nosaka, ka pašvaldības dome var pieņemt iekšējos normatīvos aktus ( noteikumi, nolikumi, instrukcijas) ,Valsts apbalvojumu likuma  2.panta otro daļu, kura nosaka, ka valsts institūcijas, pašvaldības un </w:t>
      </w:r>
      <w:r w:rsidRPr="00C729BF">
        <w:rPr>
          <w:rFonts w:ascii="Times New Roman" w:eastAsia="Calibri" w:hAnsi="Times New Roman" w:cs="Times New Roman"/>
          <w:sz w:val="24"/>
          <w:szCs w:val="24"/>
        </w:rPr>
        <w:lastRenderedPageBreak/>
        <w:t xml:space="preserve">sabiedriskās organizācijas var dibināt  savus apbalvojumus. Kārtību, kādā dibināmi valsts institūciju un pašvaldību apbalvojumi, nosaka Ministru kabinets; 2010.gada 5.oktobra Ministru kabineta noteikumu Nr. 928 „Kārtība, kādā dibināmi valsts institūciju un pašvaldību apbalvojumi” 2.punktu, kurš nosaka, ka valsts institūcija vai pašvaldība ( turpmāk- institūcija) sagatavo lēmumprojektu par apbalvojuma  dibināšanu ( turpmāk- lēmumprojekts)  un apbalvojuma nolikuma projektu (turpmāk- nolikuma projekts), šo noteikumu 3.punktu, kurš nosaka, ka  Lēmumprojektu un nolikuma projektu saskaņo ar augstāku iestādi, ja tāda ir, Izglītības, kultūras un sporta jautājumu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ind w:left="360"/>
        <w:rPr>
          <w:rFonts w:ascii="Times New Roman" w:eastAsia="Calibri" w:hAnsi="Times New Roman" w:cs="Times New Roman"/>
          <w:sz w:val="24"/>
          <w:szCs w:val="24"/>
        </w:rPr>
      </w:pPr>
      <w:r w:rsidRPr="00C729BF">
        <w:rPr>
          <w:rFonts w:ascii="Times New Roman" w:eastAsia="Calibri" w:hAnsi="Times New Roman" w:cs="Times New Roman"/>
          <w:sz w:val="24"/>
          <w:szCs w:val="24"/>
        </w:rPr>
        <w:t>1.Nodibināt šādus Viļakas novada domes apbalvojumus:</w:t>
      </w:r>
    </w:p>
    <w:p w:rsidR="00C729BF" w:rsidRPr="00C729BF" w:rsidRDefault="00C729BF" w:rsidP="00C729BF">
      <w:pPr>
        <w:ind w:left="360"/>
        <w:rPr>
          <w:rFonts w:ascii="Times New Roman" w:eastAsia="Calibri" w:hAnsi="Times New Roman" w:cs="Times New Roman"/>
          <w:sz w:val="24"/>
          <w:szCs w:val="24"/>
        </w:rPr>
      </w:pPr>
      <w:r w:rsidRPr="00C729BF">
        <w:rPr>
          <w:rFonts w:ascii="Times New Roman" w:eastAsia="Calibri" w:hAnsi="Times New Roman" w:cs="Times New Roman"/>
          <w:sz w:val="24"/>
          <w:szCs w:val="24"/>
        </w:rPr>
        <w:t>1.1.Atzinības raksts;</w:t>
      </w:r>
    </w:p>
    <w:p w:rsidR="00C729BF" w:rsidRPr="00C729BF" w:rsidRDefault="00C729BF" w:rsidP="00C729BF">
      <w:pPr>
        <w:ind w:left="360"/>
        <w:rPr>
          <w:rFonts w:ascii="Times New Roman" w:eastAsia="Calibri" w:hAnsi="Times New Roman" w:cs="Times New Roman"/>
          <w:sz w:val="24"/>
          <w:szCs w:val="24"/>
        </w:rPr>
      </w:pPr>
      <w:r w:rsidRPr="00C729BF">
        <w:rPr>
          <w:rFonts w:ascii="Times New Roman" w:eastAsia="Calibri" w:hAnsi="Times New Roman" w:cs="Times New Roman"/>
          <w:sz w:val="24"/>
          <w:szCs w:val="24"/>
        </w:rPr>
        <w:t>1.2.Pateicības raksts.</w:t>
      </w:r>
    </w:p>
    <w:p w:rsidR="00C729BF" w:rsidRPr="00C729BF" w:rsidRDefault="00C729BF" w:rsidP="00C729BF">
      <w:pPr>
        <w:ind w:left="360"/>
        <w:rPr>
          <w:rFonts w:ascii="Times New Roman" w:eastAsia="Calibri" w:hAnsi="Times New Roman" w:cs="Times New Roman"/>
          <w:sz w:val="24"/>
          <w:szCs w:val="24"/>
        </w:rPr>
      </w:pPr>
      <w:r w:rsidRPr="00C729BF">
        <w:rPr>
          <w:rFonts w:ascii="Times New Roman" w:eastAsia="Calibri" w:hAnsi="Times New Roman" w:cs="Times New Roman"/>
          <w:sz w:val="24"/>
          <w:szCs w:val="24"/>
        </w:rPr>
        <w:t>2. Apstiprināt Nolikumu „Par Viļakas novada domes apbalvojumiem” (pielikumā).</w:t>
      </w:r>
    </w:p>
    <w:p w:rsidR="00C729BF" w:rsidRPr="00C729BF" w:rsidRDefault="00C729BF" w:rsidP="00C729BF">
      <w:pPr>
        <w:ind w:left="360"/>
        <w:rPr>
          <w:rFonts w:ascii="Times New Roman" w:eastAsia="Calibri" w:hAnsi="Times New Roman" w:cs="Times New Roman"/>
          <w:sz w:val="24"/>
          <w:szCs w:val="24"/>
        </w:rPr>
      </w:pPr>
    </w:p>
    <w:p w:rsidR="00C729BF" w:rsidRPr="00C729BF" w:rsidRDefault="00C729BF" w:rsidP="00C729BF">
      <w:pPr>
        <w:rPr>
          <w:rFonts w:ascii="Times New Roman" w:eastAsia="Calibri" w:hAnsi="Times New Roman" w:cs="Times New Roman"/>
          <w:sz w:val="24"/>
          <w:szCs w:val="24"/>
        </w:rPr>
      </w:pPr>
      <w:r w:rsidRPr="00C729BF">
        <w:rPr>
          <w:rFonts w:ascii="Arial" w:eastAsia="Times New Roman" w:hAnsi="Arial" w:cs="Arial"/>
          <w:vanish/>
          <w:color w:val="393E37"/>
          <w:sz w:val="18"/>
          <w:lang w:eastAsia="ru-RU"/>
        </w:rPr>
        <w:t> </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20.&amp;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 xml:space="preserve">Par līdzdalību Nord Plus  projektā  “Vēsture ir mūsu spēks un pamats” </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Pamatojoties uz likuma „Par pašvaldībām”  15. panta pirmās daļas 4.un 5. punktu, kuri nosaka, ka pašvaldībām ir šādas autonomās funkcijas: gādāt par iedzīvotāju izglītību (...), rūpēties par kultūru(...), 21. panta  pirmās daļas 23. punktu, kurš nosaka, ka  dome  var izskatīt jebkuru  jautājumu, kas ir attiecīgās pašvaldības pārziņā, turklāt tikai dome var lemt par kārtību, kādā izpildāmas šā likuma 15.pantā minētās funkcijas (...), Izglītības, kultūras un sporta jautājumu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E64C87">
      <w:pPr>
        <w:numPr>
          <w:ilvl w:val="0"/>
          <w:numId w:val="11"/>
        </w:numPr>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Piedalīties Nord Plus projektā  “Vēsture ir mūsu spēks un pamats”  ar mērķi izveidot filmu par viduslaikiem un trim pilīm - Marienhauzena, Marienburga un Vatsalina.</w:t>
      </w:r>
    </w:p>
    <w:p w:rsidR="00C729BF" w:rsidRPr="00C729BF" w:rsidRDefault="00C729BF" w:rsidP="00E64C87">
      <w:pPr>
        <w:numPr>
          <w:ilvl w:val="0"/>
          <w:numId w:val="11"/>
        </w:numPr>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Apstiprināt Viļakas novada muzeja vadītāju Ritu Gruševu par pašvaldības pārstāvi projektā. </w:t>
      </w:r>
    </w:p>
    <w:p w:rsidR="00C729BF" w:rsidRPr="00C729BF" w:rsidRDefault="00C729BF" w:rsidP="00C729BF">
      <w:pPr>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w:t>
      </w:r>
    </w:p>
    <w:p w:rsidR="00C729BF" w:rsidRPr="00C729BF" w:rsidRDefault="00C729BF" w:rsidP="00C729BF">
      <w:pPr>
        <w:spacing w:after="200" w:line="276" w:lineRule="auto"/>
        <w:rPr>
          <w:rFonts w:ascii="Times New Roman" w:eastAsia="Calibri" w:hAnsi="Times New Roman" w:cs="Times New Roman"/>
          <w:sz w:val="20"/>
          <w:szCs w:val="20"/>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21.&amp;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palīdzību dzīvokļa jautājumu risināšanā</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rPr>
          <w:rFonts w:ascii="Times New Roman" w:eastAsia="Calibri" w:hAnsi="Times New Roman" w:cs="Times New Roman"/>
          <w:b/>
          <w:sz w:val="24"/>
          <w:szCs w:val="24"/>
        </w:rPr>
      </w:pPr>
    </w:p>
    <w:p w:rsidR="00C729BF" w:rsidRPr="00C729BF" w:rsidRDefault="00C729BF" w:rsidP="00C729BF">
      <w:pPr>
        <w:ind w:firstLine="720"/>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Izskatot  </w:t>
      </w:r>
      <w:r>
        <w:rPr>
          <w:rFonts w:ascii="Times New Roman" w:eastAsia="Calibri" w:hAnsi="Times New Roman" w:cs="Times New Roman"/>
          <w:sz w:val="24"/>
          <w:szCs w:val="24"/>
        </w:rPr>
        <w:t xml:space="preserve">E.B. </w:t>
      </w:r>
      <w:r w:rsidRPr="00C729BF">
        <w:rPr>
          <w:rFonts w:ascii="Times New Roman" w:eastAsia="Calibri" w:hAnsi="Times New Roman" w:cs="Times New Roman"/>
          <w:sz w:val="24"/>
          <w:szCs w:val="24"/>
        </w:rPr>
        <w:t xml:space="preserve">31.07.2015. iesniegumu Nr. 31/15-1, kurā tiek lūgts izīrēt dzīvojamo telpu  pašvaldības dzīvoklī 1 istabu,  un   pamatojoties uz likuma „Par pašvaldībām”15.panta pirmās daļas 9.punktu, kurš nosaka, ka pašvaldībām ir autonomās funkcijas, kā  sniegt palīdzību iedzīvotājiem dzīvokļa jautājumu risināšanā, 21.panta  pirmās daļas 27.punktu, kurš nosaka, ka dome var izskatīt jebkuru jautājumu,  kas ir attiecīgās pašvaldības pārziņā, turklāt tikai dome var  pieņemt lēmumus </w:t>
      </w:r>
      <w:r w:rsidRPr="00C729BF">
        <w:rPr>
          <w:rFonts w:ascii="Times New Roman" w:eastAsia="Calibri" w:hAnsi="Times New Roman" w:cs="Times New Roman"/>
          <w:sz w:val="24"/>
          <w:szCs w:val="24"/>
        </w:rPr>
        <w:lastRenderedPageBreak/>
        <w:t>citos likumā paredzētajos gadījumos,  likuma „Par palīdzību dzīvokļa jautājumu risināšanā”5. pantu, kurš nosaka, ka lēmumu par palīdzības sniegšanu dzīvokļa jautājumu risināšanā pieņem attiecīgās pašvaldības dome vai tās deleģēta institūcija , ievērojot šā likuma noteikumus un pašvaldības domes saistošos noteikumus,  14.panta  pirmās daļas 6. punktu, kurš nosaka, ka pirmām kārtām ar dzīvojamo telpu nodrošināmas  attiecīgās pašvaldības domes noteiktas citas maznodrošinātu personu kategorijas, 15. pantu, kurš nosaka, ka pašvaldības dome savos saistošajos noteikumos var noteikt arī citas personu kategorijas, kuras nav minētas šā likuma 13. un 14. pantā un kurām sniedzama palīdzība, Viļakas novada  pašvaldības  2010.gada 26. augusta  saistošajiem noteikumiem Nr.35 „Par palīdzību dzīvokļa jautājumu risināšanā Viļakas novadā”,  Sociālo un veselības jautājumu komitejas atzinumu,</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E64C87">
      <w:pPr>
        <w:numPr>
          <w:ilvl w:val="0"/>
          <w:numId w:val="13"/>
        </w:num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Piešķirt dzīvojamo platību un slēgt īres līgumu par dzīvokļa Nr. 2  mājā “Kārkliņi”, Borisovā, Vecumu  pagastā, Viļakas novadā, īri ar </w:t>
      </w:r>
      <w:r>
        <w:rPr>
          <w:rFonts w:ascii="Times New Roman" w:eastAsia="Calibri" w:hAnsi="Times New Roman" w:cs="Times New Roman"/>
          <w:sz w:val="24"/>
          <w:szCs w:val="24"/>
        </w:rPr>
        <w:t>E.B.</w:t>
      </w:r>
      <w:r w:rsidRPr="00C729BF">
        <w:rPr>
          <w:rFonts w:ascii="Times New Roman" w:eastAsia="Calibri" w:hAnsi="Times New Roman" w:cs="Times New Roman"/>
          <w:sz w:val="24"/>
          <w:szCs w:val="24"/>
        </w:rPr>
        <w:t>, dzīvojamā istaba 11,2 m2 un koplietošanas telpas 5,2 m2.</w:t>
      </w:r>
    </w:p>
    <w:p w:rsidR="00C729BF" w:rsidRPr="00C729BF" w:rsidRDefault="00C729BF" w:rsidP="00E64C87">
      <w:pPr>
        <w:numPr>
          <w:ilvl w:val="0"/>
          <w:numId w:val="13"/>
        </w:numPr>
        <w:jc w:val="both"/>
        <w:rPr>
          <w:rFonts w:ascii="Times New Roman" w:eastAsia="Calibri" w:hAnsi="Times New Roman" w:cs="Times New Roman"/>
          <w:sz w:val="24"/>
          <w:szCs w:val="24"/>
        </w:rPr>
      </w:pPr>
      <w:r>
        <w:rPr>
          <w:rFonts w:ascii="Times New Roman" w:eastAsia="Calibri" w:hAnsi="Times New Roman" w:cs="Times New Roman"/>
          <w:sz w:val="24"/>
          <w:szCs w:val="24"/>
        </w:rPr>
        <w:t>E.B.</w:t>
      </w:r>
      <w:r w:rsidRPr="00C729BF">
        <w:rPr>
          <w:rFonts w:ascii="Times New Roman" w:eastAsia="Calibri" w:hAnsi="Times New Roman" w:cs="Times New Roman"/>
          <w:sz w:val="24"/>
          <w:szCs w:val="24"/>
        </w:rPr>
        <w:t xml:space="preserve"> dzīvojamās telpas īres līgumu noslēgt mēneša laikā no šā lēmuma pieņemšanas dienas.</w:t>
      </w:r>
    </w:p>
    <w:p w:rsidR="00C729BF" w:rsidRPr="00C729BF" w:rsidRDefault="00C729BF" w:rsidP="00C729BF">
      <w:pPr>
        <w:autoSpaceDE w:val="0"/>
        <w:autoSpaceDN w:val="0"/>
        <w:adjustRightInd w:val="0"/>
        <w:rPr>
          <w:rFonts w:ascii="Times New Roman" w:eastAsia="Times New Roman" w:hAnsi="Times New Roman" w:cs="Times New Roman"/>
          <w:color w:val="000000"/>
          <w:sz w:val="23"/>
          <w:szCs w:val="23"/>
          <w:lang w:eastAsia="lv-LV"/>
        </w:rPr>
      </w:pP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22.&amp;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dzīvojamo telpu īres līguma laušanu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ind w:firstLine="720"/>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Izskatot </w:t>
      </w:r>
      <w:r>
        <w:rPr>
          <w:rFonts w:ascii="Times New Roman" w:eastAsia="Calibri" w:hAnsi="Times New Roman" w:cs="Times New Roman"/>
          <w:sz w:val="24"/>
          <w:szCs w:val="24"/>
        </w:rPr>
        <w:t xml:space="preserve">M.I.*** </w:t>
      </w:r>
      <w:r w:rsidRPr="00C729BF">
        <w:rPr>
          <w:rFonts w:ascii="Times New Roman" w:eastAsia="Calibri" w:hAnsi="Times New Roman" w:cs="Times New Roman"/>
          <w:sz w:val="24"/>
          <w:szCs w:val="24"/>
        </w:rPr>
        <w:t xml:space="preserve">07.09.2015. iesniegumu Nr.32/15-1 ar lūgumu lauzt dzīvojamo telpu īres līgumu par dzīvokli Nr.6, Pļavu ielā 2, Viļakā, Viļakas novadā, ar 2015.gada 1.septembri, un pamatojoties uz likuma “Par pašvaldībām” 21.panta ievaddaļu, kura nosaka, ka dome var izskatīt jebkuru jautājumu, kas ir attiecīgās pašvaldības pārziņā, Sociālo un veselības jautājumu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Default="00C729BF" w:rsidP="00C729BF">
      <w:pPr>
        <w:spacing w:after="200" w:line="276" w:lineRule="auto"/>
        <w:ind w:left="567"/>
        <w:jc w:val="both"/>
        <w:rPr>
          <w:rFonts w:ascii="Times New Roman" w:eastAsia="Calibri" w:hAnsi="Times New Roman" w:cs="Times New Roman"/>
          <w:sz w:val="24"/>
          <w:szCs w:val="24"/>
        </w:rPr>
      </w:pPr>
    </w:p>
    <w:p w:rsidR="00C729BF" w:rsidRPr="00C729BF" w:rsidRDefault="00C729BF" w:rsidP="00C729BF">
      <w:pPr>
        <w:spacing w:after="200" w:line="276" w:lineRule="auto"/>
        <w:ind w:left="567"/>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Lauzt dzīvojamo telpu īres līgumu ar </w:t>
      </w:r>
      <w:r>
        <w:rPr>
          <w:rFonts w:ascii="Times New Roman" w:eastAsia="Calibri" w:hAnsi="Times New Roman" w:cs="Times New Roman"/>
          <w:sz w:val="24"/>
          <w:szCs w:val="24"/>
        </w:rPr>
        <w:t>M.I.</w:t>
      </w:r>
      <w:r w:rsidRPr="00C729BF">
        <w:rPr>
          <w:rFonts w:ascii="Times New Roman" w:eastAsia="Calibri" w:hAnsi="Times New Roman" w:cs="Times New Roman"/>
          <w:sz w:val="24"/>
          <w:szCs w:val="24"/>
        </w:rPr>
        <w:t xml:space="preserve">, personas kods </w:t>
      </w:r>
      <w:r>
        <w:rPr>
          <w:rFonts w:ascii="Times New Roman" w:eastAsia="Calibri" w:hAnsi="Times New Roman" w:cs="Times New Roman"/>
          <w:sz w:val="24"/>
          <w:szCs w:val="24"/>
        </w:rPr>
        <w:t>***</w:t>
      </w:r>
      <w:r w:rsidRPr="00C729BF">
        <w:rPr>
          <w:rFonts w:ascii="Times New Roman" w:eastAsia="Calibri" w:hAnsi="Times New Roman" w:cs="Times New Roman"/>
          <w:sz w:val="24"/>
          <w:szCs w:val="24"/>
        </w:rPr>
        <w:t xml:space="preserve">, par dzīvokļa Nr.6, Pļavu ielā 2, Viļakā, Viļakas novadā, īri.  </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jc w:val="center"/>
        <w:outlineLvl w:val="0"/>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23.&amp;</w:t>
      </w:r>
    </w:p>
    <w:p w:rsidR="00C729BF" w:rsidRPr="00C729BF" w:rsidRDefault="00C729BF" w:rsidP="00C729BF">
      <w:pPr>
        <w:jc w:val="center"/>
        <w:outlineLvl w:val="0"/>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Par pašvaldības iestāžu  “Šķilbēnu sociālās aprūpes māja”, “Viļakas sociālās aprūpes centrs”, “Viļakas novada Sociālais dienests” reorganizācijas uzsākšanu</w:t>
      </w:r>
    </w:p>
    <w:p w:rsidR="00C729BF" w:rsidRPr="00C729BF" w:rsidRDefault="00C729BF" w:rsidP="00C729BF">
      <w:pPr>
        <w:jc w:val="center"/>
        <w:outlineLvl w:val="0"/>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i/>
          <w:sz w:val="24"/>
          <w:szCs w:val="24"/>
        </w:rPr>
      </w:pPr>
      <w:r w:rsidRPr="00C729BF">
        <w:rPr>
          <w:rFonts w:ascii="Times New Roman" w:eastAsia="Calibri" w:hAnsi="Times New Roman" w:cs="Times New Roman"/>
          <w:i/>
          <w:sz w:val="24"/>
          <w:szCs w:val="24"/>
        </w:rPr>
        <w:t>(S.Maksimovs, I.Sokirka, A.Pušpurs, J.Kozlovskis, M.Locāns,R.Brokāne)</w:t>
      </w:r>
    </w:p>
    <w:p w:rsidR="00C729BF" w:rsidRPr="00C729BF" w:rsidRDefault="00C729BF" w:rsidP="00C729BF">
      <w:pPr>
        <w:jc w:val="both"/>
        <w:rPr>
          <w:rFonts w:ascii="Times New Roman" w:eastAsia="Calibri" w:hAnsi="Times New Roman" w:cs="Times New Roman"/>
          <w:i/>
          <w:sz w:val="24"/>
          <w:szCs w:val="24"/>
        </w:rPr>
      </w:pPr>
    </w:p>
    <w:p w:rsidR="00C729BF" w:rsidRPr="00C729BF" w:rsidRDefault="00C729BF" w:rsidP="00C729BF">
      <w:pPr>
        <w:jc w:val="both"/>
        <w:rPr>
          <w:rFonts w:ascii="Times New Roman" w:eastAsia="Calibri" w:hAnsi="Times New Roman" w:cs="Times New Roman"/>
          <w:i/>
          <w:sz w:val="24"/>
          <w:szCs w:val="24"/>
        </w:rPr>
      </w:pPr>
      <w:r w:rsidRPr="00C729BF">
        <w:rPr>
          <w:rFonts w:ascii="Times New Roman" w:eastAsia="Calibri" w:hAnsi="Times New Roman" w:cs="Times New Roman"/>
          <w:i/>
          <w:sz w:val="24"/>
          <w:szCs w:val="24"/>
        </w:rPr>
        <w:lastRenderedPageBreak/>
        <w:t xml:space="preserve">     S.Maksimovs informē, ka ir saņemts Sociālā dienesta iesniegums par četru Sociālā dienesta darbinieku Ingas Kikučas-Tūces, Jāņa Kozlovska, Vēsmas Mieriņas, Vēsmas Rancānes iekļaušanu darba grupā, kā arī deputātiem e-pastos tika izsūtīta vēstule.</w:t>
      </w:r>
    </w:p>
    <w:p w:rsidR="00C729BF" w:rsidRPr="00C729BF" w:rsidRDefault="00C729BF" w:rsidP="00C729BF">
      <w:pPr>
        <w:jc w:val="both"/>
        <w:rPr>
          <w:rFonts w:ascii="Times New Roman" w:eastAsia="Calibri" w:hAnsi="Times New Roman" w:cs="Times New Roman"/>
          <w:i/>
          <w:sz w:val="24"/>
          <w:szCs w:val="24"/>
        </w:rPr>
      </w:pPr>
    </w:p>
    <w:p w:rsidR="00C729BF" w:rsidRPr="00C729BF" w:rsidRDefault="00C729BF" w:rsidP="00C729BF">
      <w:pPr>
        <w:jc w:val="both"/>
        <w:rPr>
          <w:rFonts w:ascii="Times New Roman" w:eastAsia="Calibri" w:hAnsi="Times New Roman" w:cs="Times New Roman"/>
          <w:i/>
          <w:sz w:val="24"/>
          <w:szCs w:val="24"/>
        </w:rPr>
      </w:pPr>
      <w:r w:rsidRPr="00C729BF">
        <w:rPr>
          <w:rFonts w:ascii="Times New Roman" w:eastAsia="Calibri" w:hAnsi="Times New Roman" w:cs="Times New Roman"/>
          <w:i/>
          <w:sz w:val="24"/>
          <w:szCs w:val="24"/>
        </w:rPr>
        <w:t>J.Kozlovskis:- Līdz šim mums informācija par reorganizāciju bija tikai baumu līmenī.</w:t>
      </w:r>
    </w:p>
    <w:p w:rsidR="00C729BF" w:rsidRPr="00C729BF" w:rsidRDefault="00C729BF" w:rsidP="00C729BF">
      <w:pPr>
        <w:jc w:val="both"/>
        <w:rPr>
          <w:rFonts w:ascii="Times New Roman" w:eastAsia="Calibri" w:hAnsi="Times New Roman" w:cs="Times New Roman"/>
          <w:i/>
          <w:sz w:val="24"/>
          <w:szCs w:val="24"/>
        </w:rPr>
      </w:pPr>
      <w:r w:rsidRPr="00C729BF">
        <w:rPr>
          <w:rFonts w:ascii="Times New Roman" w:eastAsia="Calibri" w:hAnsi="Times New Roman" w:cs="Times New Roman"/>
          <w:i/>
          <w:sz w:val="24"/>
          <w:szCs w:val="24"/>
        </w:rPr>
        <w:t xml:space="preserve">A.Pušpurs jautā, kas ir par iemeslu šādas reorganizācijas veikšanai. Vai ir sūdzības par šo iestāžu darbu, vai ir lieki finanšu līdzekļi? Kas būs šīs jaunās iestādes vadītājs – J.Kozlovskis vai kāds cits? Vai šim plānotajam jaunajam vadītājam būs nepieciešamā izglītība? Vai tikai šī reorganizācija ir reorganizācijas pēc. </w:t>
      </w:r>
      <w:r>
        <w:rPr>
          <w:rFonts w:ascii="Times New Roman" w:eastAsia="Calibri" w:hAnsi="Times New Roman" w:cs="Times New Roman"/>
          <w:i/>
          <w:sz w:val="24"/>
          <w:szCs w:val="24"/>
        </w:rPr>
        <w:t>Pēc pagājušā gada tikšanā</w:t>
      </w:r>
      <w:r w:rsidRPr="00C729BF">
        <w:rPr>
          <w:rFonts w:ascii="Times New Roman" w:eastAsia="Calibri" w:hAnsi="Times New Roman" w:cs="Times New Roman"/>
          <w:i/>
          <w:sz w:val="24"/>
          <w:szCs w:val="24"/>
        </w:rPr>
        <w:t>s Sociālajā dienestā man izveidojās pārliecība, ka Sociālā dienesta darbinieki strādā profesionāli, kompetenti.</w:t>
      </w:r>
    </w:p>
    <w:p w:rsidR="00C729BF" w:rsidRPr="00C729BF" w:rsidRDefault="00C729BF" w:rsidP="00C729BF">
      <w:pPr>
        <w:jc w:val="both"/>
        <w:rPr>
          <w:rFonts w:ascii="Times New Roman" w:eastAsia="Calibri" w:hAnsi="Times New Roman" w:cs="Times New Roman"/>
          <w:i/>
          <w:sz w:val="24"/>
          <w:szCs w:val="24"/>
        </w:rPr>
      </w:pPr>
      <w:r w:rsidRPr="00C729BF">
        <w:rPr>
          <w:rFonts w:ascii="Times New Roman" w:eastAsia="Calibri" w:hAnsi="Times New Roman" w:cs="Times New Roman"/>
          <w:i/>
          <w:sz w:val="24"/>
          <w:szCs w:val="24"/>
        </w:rPr>
        <w:t>S.Maksimovs:- Iestādes strādā, bet pamatproblēma ir sadarbības jautājumi. Nav izveidojusies komunikācija ar iestādēm. Tāpēc arī tiek dibināta šī komisija, lai izvērtētu esošās problēmas. Ir savākta informācija, kā tas notiek citās pašvaldībās. Mēs nesakām, ka mēs reorganizējam Sociālo dienestu vai kādu no aprūpes iestādēm, mēs uzsākam sarunas, varbūt beigās būs tikai jāmaina dok</w:t>
      </w:r>
      <w:r w:rsidR="00B40CE0">
        <w:rPr>
          <w:rFonts w:ascii="Times New Roman" w:eastAsia="Calibri" w:hAnsi="Times New Roman" w:cs="Times New Roman"/>
          <w:i/>
          <w:sz w:val="24"/>
          <w:szCs w:val="24"/>
        </w:rPr>
        <w:t>umenti – nolikumi. Komunikācija nav izveidojus</w:t>
      </w:r>
      <w:r w:rsidRPr="00C729BF">
        <w:rPr>
          <w:rFonts w:ascii="Times New Roman" w:eastAsia="Calibri" w:hAnsi="Times New Roman" w:cs="Times New Roman"/>
          <w:i/>
          <w:sz w:val="24"/>
          <w:szCs w:val="24"/>
        </w:rPr>
        <w:t>ies arī politiskajā līmenī ar izpildvaru. Beidzot pienācis laiks apsēsties pie galda un sakārtot šīs lietas.</w:t>
      </w:r>
    </w:p>
    <w:p w:rsidR="00C729BF" w:rsidRPr="00C729BF" w:rsidRDefault="00C729BF" w:rsidP="00C729BF">
      <w:pPr>
        <w:jc w:val="both"/>
        <w:rPr>
          <w:rFonts w:ascii="Times New Roman" w:eastAsia="Calibri" w:hAnsi="Times New Roman" w:cs="Times New Roman"/>
          <w:i/>
          <w:sz w:val="24"/>
          <w:szCs w:val="24"/>
        </w:rPr>
      </w:pPr>
      <w:r w:rsidRPr="00C729BF">
        <w:rPr>
          <w:rFonts w:ascii="Times New Roman" w:eastAsia="Calibri" w:hAnsi="Times New Roman" w:cs="Times New Roman"/>
          <w:i/>
          <w:sz w:val="24"/>
          <w:szCs w:val="24"/>
        </w:rPr>
        <w:t>A.Pušpurs:- Priekš kam ir domāts Sociālais dienests – priekš politiskā līmeņa vai priekš novada iedzīvotājiem? Es uzskatu, ka tas domāts priekš iedzīvotājiem, kuri arī saņem sociālo palīdzību atbilstoši nolikumiem.</w:t>
      </w:r>
    </w:p>
    <w:p w:rsidR="00C729BF" w:rsidRPr="00C729BF" w:rsidRDefault="00C729BF" w:rsidP="00C729BF">
      <w:pPr>
        <w:jc w:val="both"/>
        <w:rPr>
          <w:rFonts w:ascii="Times New Roman" w:eastAsia="Calibri" w:hAnsi="Times New Roman" w:cs="Times New Roman"/>
          <w:i/>
          <w:sz w:val="24"/>
          <w:szCs w:val="24"/>
        </w:rPr>
      </w:pPr>
      <w:r w:rsidRPr="00C729BF">
        <w:rPr>
          <w:rFonts w:ascii="Times New Roman" w:eastAsia="Calibri" w:hAnsi="Times New Roman" w:cs="Times New Roman"/>
          <w:i/>
          <w:sz w:val="24"/>
          <w:szCs w:val="24"/>
        </w:rPr>
        <w:t xml:space="preserve">I.Sokirka:- </w:t>
      </w:r>
      <w:r w:rsidR="00B40CE0">
        <w:rPr>
          <w:rFonts w:ascii="Times New Roman" w:eastAsia="Calibri" w:hAnsi="Times New Roman" w:cs="Times New Roman"/>
          <w:i/>
          <w:sz w:val="24"/>
          <w:szCs w:val="24"/>
        </w:rPr>
        <w:t>likumā</w:t>
      </w:r>
      <w:r w:rsidRPr="00C729BF">
        <w:rPr>
          <w:rFonts w:ascii="Times New Roman" w:eastAsia="Calibri" w:hAnsi="Times New Roman" w:cs="Times New Roman"/>
          <w:i/>
          <w:sz w:val="24"/>
          <w:szCs w:val="24"/>
        </w:rPr>
        <w:t xml:space="preserve"> rakstīts, ka dome var izskatīt jebkuru jautājumu, kas ir attiecīgās domes pārziņā, kā arī var izveidot, reorganizēt vai likvidēt pašvaldības iestādes, un šādas tiesības domei joprojām ir. Varētu būt izveidota liela darba grupa ar kompetentiem cilvēkiem, varbūt, ka 4 cilvēki no vienas iestādes ir par daudz, manuprāt, pietiktu ar diviem. Man rodas jautājums, kas atbild par apsekošanu mājās, kas atbild par apbedīšanu, par nekoptiem bērniem, par vientuļiem veciem cilvēkiem, vai viņi nesalst, vai ir paēduši, par audžuģimeņu kustību, par Eiropas Savienības līdzekļu piesaisti, par mājas aprūpi, par iespējamo zupas virtuves izveidošanu, par humānās palīdzības piesaisti un dalīšanu un vēl par daudzām lietām. Sociālais dienests dara ļoti svarīgu darbu, bet par iedzīvotājiem ir jārūpējas no piedzimšanas brīža līdz pat brīdim, kad uzberam pēdējo smilšu sauju. Tāpēc arī plānots paplašināt pakalpojumu klāstu. Mums nav plānots atbrīvot nevienu darbinieku, pienāksies pārskatīt amata pienākumus.</w:t>
      </w:r>
    </w:p>
    <w:p w:rsidR="00C729BF" w:rsidRPr="00C729BF" w:rsidRDefault="00C729BF" w:rsidP="00C729BF">
      <w:pPr>
        <w:jc w:val="both"/>
        <w:rPr>
          <w:rFonts w:ascii="Times New Roman" w:eastAsia="Calibri" w:hAnsi="Times New Roman" w:cs="Times New Roman"/>
          <w:i/>
          <w:sz w:val="24"/>
          <w:szCs w:val="24"/>
        </w:rPr>
      </w:pPr>
      <w:r w:rsidRPr="00C729BF">
        <w:rPr>
          <w:rFonts w:ascii="Times New Roman" w:eastAsia="Calibri" w:hAnsi="Times New Roman" w:cs="Times New Roman"/>
          <w:i/>
          <w:sz w:val="24"/>
          <w:szCs w:val="24"/>
        </w:rPr>
        <w:t xml:space="preserve">M.Locāns:-  </w:t>
      </w:r>
      <w:r w:rsidRPr="00C729BF">
        <w:rPr>
          <w:rFonts w:ascii="Times New Roman" w:eastAsia="Calibri" w:hAnsi="Times New Roman" w:cs="Times New Roman"/>
          <w:bCs/>
          <w:i/>
          <w:sz w:val="24"/>
          <w:szCs w:val="24"/>
        </w:rPr>
        <w:t>Sociālo pakalpojumu un sociālās palīdzības likuma</w:t>
      </w:r>
      <w:r w:rsidRPr="00C729BF">
        <w:rPr>
          <w:rFonts w:ascii="Times New Roman" w:eastAsia="Calibri" w:hAnsi="Times New Roman" w:cs="Times New Roman"/>
          <w:i/>
          <w:sz w:val="24"/>
          <w:szCs w:val="24"/>
        </w:rPr>
        <w:t xml:space="preserve">  10.panta 2.daļā noteikts, ka lai nodrošinātu sociālo pakalpojumu un sociālās palīdzības sniegšanu un pakalpojumu administrēšanu, katra pašvaldība izveido pašvaldības iestādi — sociālo dienestu. No tā izriet,  ka visas pārējās iestādes, kā dienas centri un tml. ir Sociālā dienesta struktūrvienība, nevis otrādi. Sociālais dienests, kā pašvaldības izveidota iestāde, atbilst normatīvo aktu prasībām, ja nepieciešami papildus pakalpojumi, tos var darīt arī esošajā struktūrā, izskatās, ka mēs ejam purvā.</w:t>
      </w:r>
    </w:p>
    <w:p w:rsidR="00C729BF" w:rsidRPr="00C729BF" w:rsidRDefault="00C729BF" w:rsidP="00C729BF">
      <w:pPr>
        <w:jc w:val="both"/>
        <w:rPr>
          <w:rFonts w:ascii="Times New Roman" w:eastAsia="Calibri" w:hAnsi="Times New Roman" w:cs="Times New Roman"/>
          <w:i/>
          <w:sz w:val="24"/>
          <w:szCs w:val="24"/>
        </w:rPr>
      </w:pPr>
      <w:r w:rsidRPr="00C729BF">
        <w:rPr>
          <w:rFonts w:ascii="Times New Roman" w:eastAsia="Calibri" w:hAnsi="Times New Roman" w:cs="Times New Roman"/>
          <w:i/>
          <w:sz w:val="24"/>
          <w:szCs w:val="24"/>
        </w:rPr>
        <w:t>A.Pušpurs jautā, kāda izglītība nepieciešama sociālās iestādes vadītājam, uz ko M.Locāns paskaidro, ka nepieciešamā izglītība ir ierakstīta likumā.</w:t>
      </w:r>
    </w:p>
    <w:p w:rsidR="00C729BF" w:rsidRPr="00C729BF" w:rsidRDefault="00C729BF" w:rsidP="00C729BF">
      <w:pPr>
        <w:jc w:val="both"/>
        <w:outlineLvl w:val="0"/>
        <w:rPr>
          <w:rFonts w:ascii="Times New Roman" w:eastAsia="Calibri" w:hAnsi="Times New Roman" w:cs="Times New Roman"/>
          <w:i/>
          <w:sz w:val="24"/>
          <w:szCs w:val="24"/>
        </w:rPr>
      </w:pPr>
      <w:r w:rsidRPr="00C729BF">
        <w:rPr>
          <w:rFonts w:ascii="Times New Roman" w:eastAsia="Calibri" w:hAnsi="Times New Roman" w:cs="Times New Roman"/>
          <w:i/>
          <w:sz w:val="24"/>
          <w:szCs w:val="24"/>
        </w:rPr>
        <w:t>M.Locāns:- Ja mums rodas kādas ambīcijas vai problēmas, ar šādu reformu tās nerisina, mums jāsēžas pie sarunu galda, nevis jādomā, ka ar pārvaldes izveidošanu tiks atrisinātas problēmas.</w:t>
      </w:r>
    </w:p>
    <w:p w:rsidR="00C729BF" w:rsidRPr="00C729BF" w:rsidRDefault="00C729BF" w:rsidP="00C729BF">
      <w:pPr>
        <w:jc w:val="both"/>
        <w:outlineLvl w:val="0"/>
        <w:rPr>
          <w:rFonts w:ascii="Times New Roman" w:eastAsia="Calibri" w:hAnsi="Times New Roman" w:cs="Times New Roman"/>
          <w:i/>
          <w:sz w:val="24"/>
          <w:szCs w:val="24"/>
        </w:rPr>
      </w:pPr>
      <w:r w:rsidRPr="00C729BF">
        <w:rPr>
          <w:rFonts w:ascii="Times New Roman" w:eastAsia="Calibri" w:hAnsi="Times New Roman" w:cs="Times New Roman"/>
          <w:i/>
          <w:sz w:val="24"/>
          <w:szCs w:val="24"/>
        </w:rPr>
        <w:t>Šeit problēma ir jāmeklē pašā saknē, pašvaldības vadītājam, vietniekam, izpilddirektoram un Sociālā dienesta vadītājam jāiet kopā un problēmas jārisina. Visi nosauktie papildpakalpojumi varētu darboties, bet tāpēc jau nav jāveido jauna iestāde, jāveido kaut kādas komisijas, jātērē laiks un līdzekļi. Uzskatu, ka jautājums jānoņem no darba kārtības un ievēlētajai vadībai jāsāk strādāt.</w:t>
      </w:r>
    </w:p>
    <w:p w:rsidR="00C729BF" w:rsidRPr="00C729BF" w:rsidRDefault="00C729BF" w:rsidP="00C729BF">
      <w:pPr>
        <w:jc w:val="both"/>
        <w:outlineLvl w:val="0"/>
        <w:rPr>
          <w:rFonts w:ascii="Times New Roman" w:eastAsia="Calibri" w:hAnsi="Times New Roman" w:cs="Times New Roman"/>
          <w:i/>
          <w:sz w:val="24"/>
          <w:szCs w:val="24"/>
        </w:rPr>
      </w:pPr>
      <w:r w:rsidRPr="00C729BF">
        <w:rPr>
          <w:rFonts w:ascii="Times New Roman" w:eastAsia="Calibri" w:hAnsi="Times New Roman" w:cs="Times New Roman"/>
          <w:i/>
          <w:sz w:val="24"/>
          <w:szCs w:val="24"/>
        </w:rPr>
        <w:t>V.Buzijana jautā, kāpēc netiek sniegts pakalpojums – aprūpe mājās.</w:t>
      </w:r>
    </w:p>
    <w:p w:rsidR="00C729BF" w:rsidRPr="00C729BF" w:rsidRDefault="00C729BF" w:rsidP="00C729BF">
      <w:pPr>
        <w:jc w:val="both"/>
        <w:outlineLvl w:val="0"/>
        <w:rPr>
          <w:rFonts w:ascii="Times New Roman" w:eastAsia="Calibri" w:hAnsi="Times New Roman" w:cs="Times New Roman"/>
          <w:i/>
          <w:sz w:val="24"/>
          <w:szCs w:val="24"/>
        </w:rPr>
      </w:pPr>
      <w:r w:rsidRPr="00C729BF">
        <w:rPr>
          <w:rFonts w:ascii="Times New Roman" w:eastAsia="Calibri" w:hAnsi="Times New Roman" w:cs="Times New Roman"/>
          <w:i/>
          <w:sz w:val="24"/>
          <w:szCs w:val="24"/>
        </w:rPr>
        <w:t xml:space="preserve">J.Kozlovskis atbild, ka pirms ieviest šādu pakalpojumu, jānoskaidro, vai tas būs pieprasīts, vai to kāds izmantos un cik tas maksās. Šobrīd tas nav aktuāls. Jebkurš jauns pakalpojums ir jāreģistrē. Mēs nevaram atļauties izveidot pakalpojumu, pieņemt darbā cilvēku, ja tas nav nepieciešams. Šobrīd </w:t>
      </w:r>
      <w:r w:rsidRPr="00C729BF">
        <w:rPr>
          <w:rFonts w:ascii="Times New Roman" w:eastAsia="Calibri" w:hAnsi="Times New Roman" w:cs="Times New Roman"/>
          <w:i/>
          <w:sz w:val="24"/>
          <w:szCs w:val="24"/>
        </w:rPr>
        <w:lastRenderedPageBreak/>
        <w:t>daudzi domā, ja es esmu vecs, mani pienāktos aprūpēt, bet par to ir jāmaksā, vai nu pašvaldībai, vai pašam klientam. Nav neatrisināmu problēmu, tikai jānoskaidro, kas mums šobrīd ir aktuāls – zupas virtuve, mājas aprūpe? Ja vadītājs ir neatbilstošs, tad nomainām vadītāju.</w:t>
      </w:r>
    </w:p>
    <w:p w:rsidR="00C729BF" w:rsidRPr="00C729BF" w:rsidRDefault="00C729BF" w:rsidP="00C729BF">
      <w:pPr>
        <w:jc w:val="both"/>
        <w:outlineLvl w:val="0"/>
        <w:rPr>
          <w:rFonts w:ascii="Times New Roman" w:eastAsia="Calibri" w:hAnsi="Times New Roman" w:cs="Times New Roman"/>
          <w:i/>
          <w:sz w:val="24"/>
          <w:szCs w:val="24"/>
        </w:rPr>
      </w:pPr>
      <w:r w:rsidRPr="00C729BF">
        <w:rPr>
          <w:rFonts w:ascii="Times New Roman" w:eastAsia="Calibri" w:hAnsi="Times New Roman" w:cs="Times New Roman"/>
          <w:i/>
          <w:sz w:val="24"/>
          <w:szCs w:val="24"/>
        </w:rPr>
        <w:t>A.Ločmelis:- Šobrīd ir izteikts priekšlikums izveidot darba grupu, lai apkopotu informāciju un izstāstītu arī deputātiem, līdz šim mēs esam katrs par savu runājuši, bet savstarpējās komunikācijas mums nav.</w:t>
      </w:r>
    </w:p>
    <w:p w:rsidR="00C729BF" w:rsidRPr="00C729BF" w:rsidRDefault="00C729BF" w:rsidP="00C729BF">
      <w:pPr>
        <w:jc w:val="both"/>
        <w:outlineLvl w:val="0"/>
        <w:rPr>
          <w:rFonts w:ascii="Times New Roman" w:eastAsia="Calibri" w:hAnsi="Times New Roman" w:cs="Times New Roman"/>
          <w:i/>
          <w:sz w:val="24"/>
          <w:szCs w:val="24"/>
        </w:rPr>
      </w:pPr>
      <w:r w:rsidRPr="00C729BF">
        <w:rPr>
          <w:rFonts w:ascii="Times New Roman" w:eastAsia="Calibri" w:hAnsi="Times New Roman" w:cs="Times New Roman"/>
          <w:i/>
          <w:sz w:val="24"/>
          <w:szCs w:val="24"/>
        </w:rPr>
        <w:t>L.Barovska:- Es piekrītu,</w:t>
      </w:r>
      <w:r w:rsidR="00B40CE0">
        <w:rPr>
          <w:rFonts w:ascii="Times New Roman" w:eastAsia="Calibri" w:hAnsi="Times New Roman" w:cs="Times New Roman"/>
          <w:i/>
          <w:sz w:val="24"/>
          <w:szCs w:val="24"/>
        </w:rPr>
        <w:t xml:space="preserve"> bet kāpēc jautājums noformulēts</w:t>
      </w:r>
      <w:r w:rsidRPr="00C729BF">
        <w:rPr>
          <w:rFonts w:ascii="Times New Roman" w:eastAsia="Calibri" w:hAnsi="Times New Roman" w:cs="Times New Roman"/>
          <w:i/>
          <w:sz w:val="24"/>
          <w:szCs w:val="24"/>
        </w:rPr>
        <w:t xml:space="preserve"> par trīs iestāžu reorganizāciju, nevis par darba grupas izveidošanu. Pēc izpētes tad arī lemtu. Šobrīd mājas lapā pieejamā informācija liecina, ka izskata jautājumu par iestāžu reorganizāciju.</w:t>
      </w:r>
    </w:p>
    <w:p w:rsidR="00C729BF" w:rsidRPr="00C729BF" w:rsidRDefault="00C729BF" w:rsidP="00C729BF">
      <w:pPr>
        <w:jc w:val="both"/>
        <w:outlineLvl w:val="0"/>
        <w:rPr>
          <w:rFonts w:ascii="Times New Roman" w:eastAsia="Calibri" w:hAnsi="Times New Roman" w:cs="Times New Roman"/>
          <w:i/>
          <w:sz w:val="24"/>
          <w:szCs w:val="24"/>
        </w:rPr>
      </w:pPr>
      <w:r w:rsidRPr="00C729BF">
        <w:rPr>
          <w:rFonts w:ascii="Times New Roman" w:eastAsia="Calibri" w:hAnsi="Times New Roman" w:cs="Times New Roman"/>
          <w:i/>
          <w:sz w:val="24"/>
          <w:szCs w:val="24"/>
        </w:rPr>
        <w:t>L.Cvetkovs:- Varbūt jautājumu nesauksim par reorganizācijas procesu, bet par darba grupas izveidošanu izpētei.</w:t>
      </w:r>
    </w:p>
    <w:p w:rsidR="00C729BF" w:rsidRPr="00C729BF" w:rsidRDefault="00C729BF" w:rsidP="00C729BF">
      <w:pPr>
        <w:jc w:val="both"/>
        <w:outlineLvl w:val="0"/>
        <w:rPr>
          <w:rFonts w:ascii="Times New Roman" w:eastAsia="Calibri" w:hAnsi="Times New Roman" w:cs="Times New Roman"/>
          <w:i/>
          <w:sz w:val="24"/>
          <w:szCs w:val="24"/>
        </w:rPr>
      </w:pPr>
      <w:r w:rsidRPr="00C729BF">
        <w:rPr>
          <w:rFonts w:ascii="Times New Roman" w:eastAsia="Calibri" w:hAnsi="Times New Roman" w:cs="Times New Roman"/>
          <w:i/>
          <w:sz w:val="24"/>
          <w:szCs w:val="24"/>
        </w:rPr>
        <w:t>M.Locāns:- Tur nav ko pētīt, situācija ir skaidra. Likumā noteikts, ka sociālos pakalpojumus un sociālo palīdzību sniedz Sociālais dienests.</w:t>
      </w:r>
    </w:p>
    <w:p w:rsidR="00C729BF" w:rsidRPr="00C729BF" w:rsidRDefault="00C729BF" w:rsidP="00C729BF">
      <w:pPr>
        <w:jc w:val="both"/>
        <w:outlineLvl w:val="0"/>
        <w:rPr>
          <w:rFonts w:ascii="Times New Roman" w:eastAsia="Calibri" w:hAnsi="Times New Roman" w:cs="Times New Roman"/>
          <w:i/>
          <w:sz w:val="24"/>
          <w:szCs w:val="24"/>
        </w:rPr>
      </w:pPr>
      <w:r w:rsidRPr="00C729BF">
        <w:rPr>
          <w:rFonts w:ascii="Times New Roman" w:eastAsia="Calibri" w:hAnsi="Times New Roman" w:cs="Times New Roman"/>
          <w:i/>
          <w:sz w:val="24"/>
          <w:szCs w:val="24"/>
        </w:rPr>
        <w:t>R.Brokāne:- Mēs neesam ieklausījušies Sociālā dienesta problēmās, viņiem pašiem ir daudz priekšlikumu.</w:t>
      </w:r>
    </w:p>
    <w:p w:rsidR="00C729BF" w:rsidRPr="00C729BF" w:rsidRDefault="00C729BF" w:rsidP="00C729BF">
      <w:pPr>
        <w:jc w:val="both"/>
        <w:outlineLvl w:val="0"/>
        <w:rPr>
          <w:rFonts w:ascii="Times New Roman" w:eastAsia="Calibri" w:hAnsi="Times New Roman" w:cs="Times New Roman"/>
          <w:i/>
          <w:sz w:val="24"/>
          <w:szCs w:val="24"/>
        </w:rPr>
      </w:pPr>
      <w:r w:rsidRPr="00C729BF">
        <w:rPr>
          <w:rFonts w:ascii="Times New Roman" w:eastAsia="Calibri" w:hAnsi="Times New Roman" w:cs="Times New Roman"/>
          <w:i/>
          <w:sz w:val="24"/>
          <w:szCs w:val="24"/>
        </w:rPr>
        <w:t>V.Mieriņa:- Kad mēs aicinājām uz tikšanos I.Sokirku, mums atteica skaidrot, kas notiek, viss notiek slepeni. Ja Sociālajam dienestam tiek paziņots par kādu problēmu, tā tiek risināta.</w:t>
      </w:r>
    </w:p>
    <w:p w:rsidR="00C729BF" w:rsidRPr="00C729BF" w:rsidRDefault="00C729BF" w:rsidP="00C729BF">
      <w:pPr>
        <w:jc w:val="both"/>
        <w:outlineLvl w:val="0"/>
        <w:rPr>
          <w:rFonts w:ascii="Times New Roman" w:eastAsia="Calibri" w:hAnsi="Times New Roman" w:cs="Times New Roman"/>
          <w:i/>
          <w:sz w:val="24"/>
          <w:szCs w:val="24"/>
        </w:rPr>
      </w:pPr>
      <w:r w:rsidRPr="00C729BF">
        <w:rPr>
          <w:rFonts w:ascii="Times New Roman" w:eastAsia="Calibri" w:hAnsi="Times New Roman" w:cs="Times New Roman"/>
          <w:i/>
          <w:sz w:val="24"/>
          <w:szCs w:val="24"/>
        </w:rPr>
        <w:t>S.Maksimovs:- Problēmas var būt dažādas, bet ir viena svarīga detaļa – attieksme. Un sarunāties var dažādi. Varbūt tiešām skarbi skan “reorganizācija”, bet galvenais, ka dialogs ir uzsākts. Pārmetums Sociālajam dienestam, ka sarakstē ne vienmēr ieturēts korekts tonis un profesionāla valoda. Ar šo vai arī līdzīga rakstura lēmumu mēs aicinām sēsties pie sarunu galda un risināt problēmu. Rodas jautājums, vai šo sociālo iestāžu darbinieki tādā sastāvā būtu ieradušies pie mums, ja netiktu risināts šāds jautājums.</w:t>
      </w:r>
    </w:p>
    <w:p w:rsidR="00C729BF" w:rsidRPr="00C729BF" w:rsidRDefault="00C729BF" w:rsidP="00C729BF">
      <w:pPr>
        <w:jc w:val="both"/>
        <w:outlineLvl w:val="0"/>
        <w:rPr>
          <w:rFonts w:ascii="Times New Roman" w:eastAsia="Calibri" w:hAnsi="Times New Roman" w:cs="Times New Roman"/>
          <w:i/>
          <w:sz w:val="24"/>
          <w:szCs w:val="24"/>
        </w:rPr>
      </w:pPr>
      <w:r w:rsidRPr="00C729BF">
        <w:rPr>
          <w:rFonts w:ascii="Times New Roman" w:eastAsia="Calibri" w:hAnsi="Times New Roman" w:cs="Times New Roman"/>
          <w:i/>
          <w:sz w:val="24"/>
          <w:szCs w:val="24"/>
        </w:rPr>
        <w:t>I.Sokirka pateicas par komentāriem un ierosina lēmumu formulēt savādāk, bet darba grupu izveidot.</w:t>
      </w:r>
    </w:p>
    <w:p w:rsidR="00C729BF" w:rsidRPr="00C729BF" w:rsidRDefault="00C729BF" w:rsidP="00C729BF">
      <w:pPr>
        <w:jc w:val="both"/>
        <w:outlineLvl w:val="0"/>
        <w:rPr>
          <w:rFonts w:ascii="Times New Roman" w:eastAsia="Calibri" w:hAnsi="Times New Roman" w:cs="Times New Roman"/>
          <w:i/>
          <w:sz w:val="24"/>
          <w:szCs w:val="24"/>
        </w:rPr>
      </w:pPr>
      <w:r w:rsidRPr="00C729BF">
        <w:rPr>
          <w:rFonts w:ascii="Times New Roman" w:eastAsia="Calibri" w:hAnsi="Times New Roman" w:cs="Times New Roman"/>
          <w:i/>
          <w:sz w:val="24"/>
          <w:szCs w:val="24"/>
        </w:rPr>
        <w:t>V.Buzijana ierosina darba grupā iekļaut vienu pagasta pārvaldes vadītāju – Ligiju Loginu no Vecumu pagasta.</w:t>
      </w:r>
    </w:p>
    <w:p w:rsidR="00C729BF" w:rsidRPr="00C729BF" w:rsidRDefault="00C729BF" w:rsidP="00C729BF">
      <w:pPr>
        <w:jc w:val="both"/>
        <w:outlineLvl w:val="0"/>
        <w:rPr>
          <w:rFonts w:ascii="Times New Roman" w:eastAsia="Calibri" w:hAnsi="Times New Roman" w:cs="Times New Roman"/>
          <w:i/>
          <w:sz w:val="24"/>
          <w:szCs w:val="24"/>
        </w:rPr>
      </w:pPr>
      <w:r w:rsidRPr="00C729BF">
        <w:rPr>
          <w:rFonts w:ascii="Times New Roman" w:eastAsia="Calibri" w:hAnsi="Times New Roman" w:cs="Times New Roman"/>
          <w:i/>
          <w:sz w:val="24"/>
          <w:szCs w:val="24"/>
        </w:rPr>
        <w:t xml:space="preserve">M.Locāns:- Viļakas novada Juridiskās </w:t>
      </w:r>
      <w:r w:rsidR="009C25A1">
        <w:rPr>
          <w:rFonts w:ascii="Times New Roman" w:eastAsia="Calibri" w:hAnsi="Times New Roman" w:cs="Times New Roman"/>
          <w:i/>
          <w:sz w:val="24"/>
          <w:szCs w:val="24"/>
        </w:rPr>
        <w:t>nodaļas viedoklis ir, ka sociālo</w:t>
      </w:r>
      <w:r w:rsidRPr="00C729BF">
        <w:rPr>
          <w:rFonts w:ascii="Times New Roman" w:eastAsia="Calibri" w:hAnsi="Times New Roman" w:cs="Times New Roman"/>
          <w:i/>
          <w:sz w:val="24"/>
          <w:szCs w:val="24"/>
        </w:rPr>
        <w:t>s pakalpojumus un sociālo palīdzību sniedz pašvaldības Sociālais dienests, tā ir rakstīts likumā un mums likums ir jāpilda. Ja runa ir par papildus pienākumiem un pakalpojumiem, tad lēmums varētu būt par pašvaldības iestāžu restrukturizācijas izvērtēšanu un darba grupas izveidošanu.</w:t>
      </w:r>
    </w:p>
    <w:p w:rsidR="00C729BF" w:rsidRPr="00C729BF" w:rsidRDefault="00C729BF" w:rsidP="00C729BF">
      <w:pPr>
        <w:jc w:val="both"/>
        <w:outlineLvl w:val="0"/>
        <w:rPr>
          <w:rFonts w:ascii="Times New Roman" w:eastAsia="Calibri" w:hAnsi="Times New Roman" w:cs="Times New Roman"/>
          <w:b/>
          <w:i/>
          <w:sz w:val="24"/>
          <w:szCs w:val="24"/>
        </w:rPr>
      </w:pPr>
    </w:p>
    <w:p w:rsidR="00C729BF" w:rsidRPr="00C729BF" w:rsidRDefault="00C729BF" w:rsidP="00C729BF">
      <w:pPr>
        <w:jc w:val="both"/>
        <w:outlineLvl w:val="0"/>
        <w:rPr>
          <w:rFonts w:ascii="Times New Roman" w:eastAsia="Calibri" w:hAnsi="Times New Roman" w:cs="Times New Roman"/>
          <w:i/>
          <w:sz w:val="24"/>
          <w:szCs w:val="24"/>
        </w:rPr>
      </w:pPr>
      <w:r w:rsidRPr="00C729BF">
        <w:rPr>
          <w:rFonts w:ascii="Times New Roman" w:eastAsia="Calibri" w:hAnsi="Times New Roman" w:cs="Times New Roman"/>
          <w:i/>
          <w:sz w:val="24"/>
          <w:szCs w:val="24"/>
        </w:rPr>
        <w:t>S.Maksimovs aicina balsot par izteiktajiem priekšlikumiem:</w:t>
      </w:r>
    </w:p>
    <w:p w:rsidR="00C729BF" w:rsidRPr="00C729BF" w:rsidRDefault="00C729BF" w:rsidP="00C729BF">
      <w:pPr>
        <w:jc w:val="both"/>
        <w:outlineLvl w:val="0"/>
        <w:rPr>
          <w:rFonts w:ascii="Times New Roman" w:eastAsia="Calibri" w:hAnsi="Times New Roman" w:cs="Times New Roman"/>
          <w:i/>
          <w:sz w:val="24"/>
          <w:szCs w:val="24"/>
        </w:rPr>
      </w:pPr>
    </w:p>
    <w:p w:rsidR="00C729BF" w:rsidRPr="00C729BF" w:rsidRDefault="00C729BF" w:rsidP="00C729BF">
      <w:pPr>
        <w:jc w:val="both"/>
        <w:outlineLvl w:val="0"/>
        <w:rPr>
          <w:rFonts w:ascii="Times New Roman" w:hAnsi="Times New Roman"/>
          <w:b/>
          <w:i/>
          <w:sz w:val="24"/>
          <w:szCs w:val="24"/>
        </w:rPr>
      </w:pPr>
      <w:r w:rsidRPr="00C729BF">
        <w:rPr>
          <w:rFonts w:ascii="Times New Roman" w:hAnsi="Times New Roman"/>
          <w:b/>
          <w:i/>
          <w:sz w:val="24"/>
          <w:szCs w:val="24"/>
        </w:rPr>
        <w:t xml:space="preserve">  R.Brokānes priekšlikums –jautājumu noņemt no darba kārtības.</w:t>
      </w:r>
    </w:p>
    <w:p w:rsidR="00C729BF" w:rsidRPr="00C729BF" w:rsidRDefault="00C729BF" w:rsidP="00C729BF">
      <w:pPr>
        <w:keepNext/>
        <w:ind w:left="360"/>
        <w:jc w:val="both"/>
        <w:outlineLvl w:val="1"/>
        <w:rPr>
          <w:rFonts w:ascii="Times New Roman" w:eastAsia="Times New Roman" w:hAnsi="Times New Roman"/>
          <w:b/>
          <w:bCs/>
          <w:i/>
          <w:iCs/>
          <w:sz w:val="24"/>
          <w:szCs w:val="24"/>
        </w:rPr>
      </w:pPr>
    </w:p>
    <w:p w:rsidR="00C729BF" w:rsidRPr="00C729BF" w:rsidRDefault="00C729BF" w:rsidP="00C729BF">
      <w:pPr>
        <w:keepNext/>
        <w:ind w:left="360"/>
        <w:jc w:val="both"/>
        <w:outlineLvl w:val="1"/>
        <w:rPr>
          <w:rFonts w:ascii="Times New Roman" w:eastAsia="Times New Roman" w:hAnsi="Times New Roman"/>
          <w:b/>
          <w:bCs/>
          <w:i/>
          <w:iCs/>
          <w:sz w:val="24"/>
          <w:szCs w:val="24"/>
        </w:rPr>
      </w:pPr>
      <w:r w:rsidRPr="00C729BF">
        <w:rPr>
          <w:rFonts w:ascii="Times New Roman" w:eastAsia="Times New Roman" w:hAnsi="Times New Roman"/>
          <w:b/>
          <w:bCs/>
          <w:i/>
          <w:iCs/>
          <w:sz w:val="24"/>
          <w:szCs w:val="24"/>
        </w:rPr>
        <w:t>Atklāti balsojot: PAR – 3</w:t>
      </w:r>
      <w:r w:rsidRPr="00C729BF">
        <w:rPr>
          <w:rFonts w:ascii="Times New Roman" w:eastAsia="Times New Roman" w:hAnsi="Times New Roman"/>
          <w:bCs/>
          <w:i/>
          <w:iCs/>
          <w:sz w:val="24"/>
          <w:szCs w:val="24"/>
        </w:rPr>
        <w:t xml:space="preserve"> (Regīna Brokāne, Alberts Draviņš, Aldis Pušpurs); </w:t>
      </w:r>
      <w:r w:rsidRPr="00C729BF">
        <w:rPr>
          <w:rFonts w:ascii="Times New Roman" w:eastAsia="Times New Roman" w:hAnsi="Times New Roman"/>
          <w:b/>
          <w:bCs/>
          <w:i/>
          <w:iCs/>
          <w:sz w:val="24"/>
          <w:szCs w:val="24"/>
        </w:rPr>
        <w:t>PRET</w:t>
      </w:r>
      <w:r w:rsidRPr="00C729BF">
        <w:rPr>
          <w:rFonts w:ascii="Times New Roman" w:eastAsia="Times New Roman" w:hAnsi="Times New Roman"/>
          <w:bCs/>
          <w:i/>
          <w:iCs/>
          <w:sz w:val="24"/>
          <w:szCs w:val="24"/>
        </w:rPr>
        <w:t xml:space="preserve"> </w:t>
      </w:r>
      <w:r w:rsidRPr="00C729BF">
        <w:rPr>
          <w:rFonts w:ascii="Times New Roman" w:eastAsia="Times New Roman" w:hAnsi="Times New Roman"/>
          <w:b/>
          <w:bCs/>
          <w:i/>
          <w:iCs/>
          <w:sz w:val="24"/>
          <w:szCs w:val="24"/>
        </w:rPr>
        <w:t>–</w:t>
      </w:r>
      <w:r w:rsidRPr="00C729BF">
        <w:rPr>
          <w:rFonts w:ascii="Times New Roman" w:eastAsia="Times New Roman" w:hAnsi="Times New Roman"/>
          <w:bCs/>
          <w:i/>
          <w:iCs/>
          <w:sz w:val="24"/>
          <w:szCs w:val="24"/>
        </w:rPr>
        <w:t xml:space="preserve"> </w:t>
      </w:r>
      <w:r w:rsidRPr="00C729BF">
        <w:rPr>
          <w:rFonts w:ascii="Times New Roman" w:eastAsia="Times New Roman" w:hAnsi="Times New Roman"/>
          <w:b/>
          <w:bCs/>
          <w:i/>
          <w:iCs/>
          <w:sz w:val="24"/>
          <w:szCs w:val="24"/>
        </w:rPr>
        <w:t xml:space="preserve">9 </w:t>
      </w:r>
      <w:r w:rsidRPr="00C729BF">
        <w:rPr>
          <w:rFonts w:ascii="Times New Roman" w:eastAsia="Times New Roman" w:hAnsi="Times New Roman"/>
          <w:bCs/>
          <w:i/>
          <w:iCs/>
          <w:sz w:val="24"/>
          <w:szCs w:val="24"/>
        </w:rPr>
        <w:t>(Valda Buzijana, Leonids Cvetkovs, Anita Kokoreviča, Andis Ločmelis, Sergejs Maksimovs, Raimonds Slišāns, Ināra Sokirka,  Jeļena Suhiha, Ilze Šaicāne);</w:t>
      </w:r>
      <w:r w:rsidRPr="00C729BF">
        <w:rPr>
          <w:rFonts w:ascii="Times New Roman" w:eastAsia="Times New Roman" w:hAnsi="Times New Roman"/>
          <w:b/>
          <w:bCs/>
          <w:i/>
          <w:iCs/>
          <w:sz w:val="24"/>
          <w:szCs w:val="24"/>
        </w:rPr>
        <w:t xml:space="preserve"> ATTURAS</w:t>
      </w:r>
      <w:r w:rsidRPr="00C729BF">
        <w:rPr>
          <w:rFonts w:ascii="Times New Roman" w:eastAsia="Times New Roman" w:hAnsi="Times New Roman"/>
          <w:bCs/>
          <w:i/>
          <w:iCs/>
          <w:sz w:val="24"/>
          <w:szCs w:val="24"/>
        </w:rPr>
        <w:t xml:space="preserve"> </w:t>
      </w:r>
      <w:r w:rsidRPr="00C729BF">
        <w:rPr>
          <w:rFonts w:ascii="Times New Roman" w:eastAsia="Times New Roman" w:hAnsi="Times New Roman"/>
          <w:b/>
          <w:bCs/>
          <w:i/>
          <w:iCs/>
          <w:sz w:val="24"/>
          <w:szCs w:val="24"/>
        </w:rPr>
        <w:t>–</w:t>
      </w:r>
      <w:r w:rsidRPr="00C729BF">
        <w:rPr>
          <w:rFonts w:ascii="Times New Roman" w:eastAsia="Times New Roman" w:hAnsi="Times New Roman"/>
          <w:bCs/>
          <w:i/>
          <w:iCs/>
          <w:sz w:val="24"/>
          <w:szCs w:val="24"/>
        </w:rPr>
        <w:t xml:space="preserve"> nav, Viļakas novada dome </w:t>
      </w:r>
      <w:r w:rsidRPr="00C729BF">
        <w:rPr>
          <w:rFonts w:ascii="Times New Roman" w:eastAsia="Times New Roman" w:hAnsi="Times New Roman"/>
          <w:b/>
          <w:bCs/>
          <w:i/>
          <w:iCs/>
          <w:sz w:val="24"/>
          <w:szCs w:val="24"/>
        </w:rPr>
        <w:t>NOLEMJ:</w:t>
      </w:r>
    </w:p>
    <w:p w:rsidR="00C729BF" w:rsidRPr="00C729BF" w:rsidRDefault="00C729BF" w:rsidP="00C729BF">
      <w:pPr>
        <w:jc w:val="both"/>
        <w:outlineLvl w:val="0"/>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 xml:space="preserve">      </w:t>
      </w:r>
    </w:p>
    <w:p w:rsidR="00C729BF" w:rsidRPr="00C729BF" w:rsidRDefault="00C729BF" w:rsidP="00C729BF">
      <w:pPr>
        <w:jc w:val="both"/>
        <w:outlineLvl w:val="0"/>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 xml:space="preserve">      R.Brokānes priekšlikums netiek atbalstīts.</w:t>
      </w:r>
    </w:p>
    <w:p w:rsidR="00C729BF" w:rsidRPr="00C729BF" w:rsidRDefault="00C729BF" w:rsidP="00C729BF">
      <w:pPr>
        <w:jc w:val="center"/>
        <w:outlineLvl w:val="0"/>
        <w:rPr>
          <w:rFonts w:ascii="Times New Roman" w:eastAsia="Calibri" w:hAnsi="Times New Roman" w:cs="Times New Roman"/>
          <w:b/>
          <w:i/>
          <w:sz w:val="24"/>
          <w:szCs w:val="24"/>
        </w:rPr>
      </w:pPr>
    </w:p>
    <w:p w:rsidR="00C729BF" w:rsidRPr="00C729BF" w:rsidRDefault="00C729BF" w:rsidP="00C729BF">
      <w:pPr>
        <w:jc w:val="both"/>
        <w:outlineLvl w:val="0"/>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 xml:space="preserve">  Priekšlikums – veikt korekcijas lēmuma projektā, mainot tekstu no “reorganizācijas uzsākšanu” uz “restrukturizācijas izvērtēšanu”. </w:t>
      </w:r>
    </w:p>
    <w:p w:rsidR="00C729BF" w:rsidRPr="00C729BF" w:rsidRDefault="00C729BF" w:rsidP="00C729BF">
      <w:pPr>
        <w:keepNext/>
        <w:ind w:left="360"/>
        <w:jc w:val="both"/>
        <w:outlineLvl w:val="1"/>
        <w:rPr>
          <w:rFonts w:ascii="Times New Roman" w:eastAsia="Times New Roman" w:hAnsi="Times New Roman"/>
          <w:b/>
          <w:bCs/>
          <w:i/>
          <w:iCs/>
          <w:sz w:val="24"/>
          <w:szCs w:val="24"/>
        </w:rPr>
      </w:pPr>
    </w:p>
    <w:p w:rsidR="00C729BF" w:rsidRPr="00C729BF" w:rsidRDefault="00C729BF" w:rsidP="00C729BF">
      <w:pPr>
        <w:keepNext/>
        <w:ind w:left="360"/>
        <w:jc w:val="both"/>
        <w:outlineLvl w:val="1"/>
        <w:rPr>
          <w:rFonts w:ascii="Times New Roman" w:eastAsia="Times New Roman" w:hAnsi="Times New Roman"/>
          <w:b/>
          <w:bCs/>
          <w:i/>
          <w:iCs/>
          <w:sz w:val="24"/>
          <w:szCs w:val="24"/>
        </w:rPr>
      </w:pPr>
      <w:r w:rsidRPr="00C729BF">
        <w:rPr>
          <w:rFonts w:ascii="Times New Roman" w:eastAsia="Times New Roman" w:hAnsi="Times New Roman"/>
          <w:b/>
          <w:bCs/>
          <w:i/>
          <w:iCs/>
          <w:sz w:val="24"/>
          <w:szCs w:val="24"/>
        </w:rPr>
        <w:t xml:space="preserve">Atklāti balsojot: PAR – 9 </w:t>
      </w:r>
      <w:r w:rsidRPr="00C729BF">
        <w:rPr>
          <w:rFonts w:ascii="Times New Roman" w:eastAsia="Times New Roman" w:hAnsi="Times New Roman"/>
          <w:bCs/>
          <w:i/>
          <w:iCs/>
          <w:sz w:val="24"/>
          <w:szCs w:val="24"/>
        </w:rPr>
        <w:t>(Valda Buzijana, Leonids Cvetkovs, Anita Kokoreviča, Andis Ločmelis, Sergejs Maksimovs, Raimonds Slišāns, Ināra Sokirka,  Jeļena Suhiha, Ilze Šaicān);</w:t>
      </w:r>
      <w:r w:rsidRPr="00C729BF">
        <w:rPr>
          <w:rFonts w:ascii="Times New Roman" w:eastAsia="Times New Roman" w:hAnsi="Times New Roman"/>
          <w:b/>
          <w:bCs/>
          <w:i/>
          <w:iCs/>
          <w:sz w:val="24"/>
          <w:szCs w:val="24"/>
        </w:rPr>
        <w:t xml:space="preserve"> PRET</w:t>
      </w:r>
      <w:r w:rsidRPr="00C729BF">
        <w:rPr>
          <w:rFonts w:ascii="Times New Roman" w:eastAsia="Times New Roman" w:hAnsi="Times New Roman"/>
          <w:bCs/>
          <w:i/>
          <w:iCs/>
          <w:sz w:val="24"/>
          <w:szCs w:val="24"/>
        </w:rPr>
        <w:t xml:space="preserve"> </w:t>
      </w:r>
      <w:r w:rsidRPr="00C729BF">
        <w:rPr>
          <w:rFonts w:ascii="Times New Roman" w:eastAsia="Times New Roman" w:hAnsi="Times New Roman"/>
          <w:b/>
          <w:bCs/>
          <w:i/>
          <w:iCs/>
          <w:sz w:val="24"/>
          <w:szCs w:val="24"/>
        </w:rPr>
        <w:t>–</w:t>
      </w:r>
      <w:r w:rsidRPr="00C729BF">
        <w:rPr>
          <w:rFonts w:ascii="Times New Roman" w:eastAsia="Times New Roman" w:hAnsi="Times New Roman"/>
          <w:bCs/>
          <w:i/>
          <w:iCs/>
          <w:sz w:val="24"/>
          <w:szCs w:val="24"/>
        </w:rPr>
        <w:t>nav;</w:t>
      </w:r>
      <w:r w:rsidRPr="00C729BF">
        <w:rPr>
          <w:rFonts w:ascii="Times New Roman" w:eastAsia="Times New Roman" w:hAnsi="Times New Roman"/>
          <w:b/>
          <w:bCs/>
          <w:i/>
          <w:iCs/>
          <w:sz w:val="24"/>
          <w:szCs w:val="24"/>
        </w:rPr>
        <w:t xml:space="preserve"> </w:t>
      </w:r>
      <w:r w:rsidRPr="00C729BF">
        <w:rPr>
          <w:rFonts w:ascii="Times New Roman" w:eastAsia="Times New Roman" w:hAnsi="Times New Roman"/>
          <w:b/>
          <w:bCs/>
          <w:i/>
          <w:iCs/>
          <w:sz w:val="24"/>
          <w:szCs w:val="24"/>
        </w:rPr>
        <w:lastRenderedPageBreak/>
        <w:t>ATTURAS</w:t>
      </w:r>
      <w:r w:rsidRPr="00C729BF">
        <w:rPr>
          <w:rFonts w:ascii="Times New Roman" w:eastAsia="Times New Roman" w:hAnsi="Times New Roman"/>
          <w:bCs/>
          <w:i/>
          <w:iCs/>
          <w:sz w:val="24"/>
          <w:szCs w:val="24"/>
        </w:rPr>
        <w:t xml:space="preserve"> </w:t>
      </w:r>
      <w:r w:rsidRPr="00C729BF">
        <w:rPr>
          <w:rFonts w:ascii="Times New Roman" w:eastAsia="Times New Roman" w:hAnsi="Times New Roman"/>
          <w:b/>
          <w:bCs/>
          <w:i/>
          <w:iCs/>
          <w:sz w:val="24"/>
          <w:szCs w:val="24"/>
        </w:rPr>
        <w:t>–</w:t>
      </w:r>
      <w:r w:rsidRPr="00C729BF">
        <w:rPr>
          <w:rFonts w:ascii="Times New Roman" w:eastAsia="Times New Roman" w:hAnsi="Times New Roman"/>
          <w:bCs/>
          <w:i/>
          <w:iCs/>
          <w:sz w:val="24"/>
          <w:szCs w:val="24"/>
        </w:rPr>
        <w:t xml:space="preserve"> </w:t>
      </w:r>
      <w:r w:rsidRPr="00C729BF">
        <w:rPr>
          <w:rFonts w:ascii="Times New Roman" w:eastAsia="Times New Roman" w:hAnsi="Times New Roman"/>
          <w:b/>
          <w:bCs/>
          <w:i/>
          <w:iCs/>
          <w:sz w:val="24"/>
          <w:szCs w:val="24"/>
        </w:rPr>
        <w:t>3</w:t>
      </w:r>
      <w:r w:rsidRPr="00C729BF">
        <w:rPr>
          <w:rFonts w:ascii="Times New Roman" w:eastAsia="Times New Roman" w:hAnsi="Times New Roman"/>
          <w:bCs/>
          <w:i/>
          <w:iCs/>
          <w:sz w:val="24"/>
          <w:szCs w:val="24"/>
        </w:rPr>
        <w:t xml:space="preserve"> (Regīna Brokāne, Alberts Draviņš, Aldis Pušpurs), Viļakas novada dome </w:t>
      </w:r>
      <w:r w:rsidRPr="00C729BF">
        <w:rPr>
          <w:rFonts w:ascii="Times New Roman" w:eastAsia="Times New Roman" w:hAnsi="Times New Roman"/>
          <w:b/>
          <w:bCs/>
          <w:i/>
          <w:iCs/>
          <w:sz w:val="24"/>
          <w:szCs w:val="24"/>
        </w:rPr>
        <w:t>NOLEMJ:</w:t>
      </w:r>
    </w:p>
    <w:p w:rsidR="00C729BF" w:rsidRPr="00C729BF" w:rsidRDefault="00C729BF" w:rsidP="00C729BF">
      <w:pPr>
        <w:jc w:val="both"/>
        <w:outlineLvl w:val="0"/>
        <w:rPr>
          <w:rFonts w:ascii="Times New Roman" w:eastAsia="Calibri" w:hAnsi="Times New Roman" w:cs="Times New Roman"/>
          <w:b/>
          <w:i/>
          <w:sz w:val="24"/>
          <w:szCs w:val="24"/>
        </w:rPr>
      </w:pPr>
    </w:p>
    <w:p w:rsidR="00C729BF" w:rsidRPr="00C729BF" w:rsidRDefault="00C729BF" w:rsidP="00C729BF">
      <w:pPr>
        <w:ind w:left="284"/>
        <w:jc w:val="both"/>
        <w:outlineLvl w:val="0"/>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Priekšlikums atbalstīts.</w:t>
      </w:r>
    </w:p>
    <w:p w:rsidR="00C729BF" w:rsidRPr="00C729BF" w:rsidRDefault="00C729BF" w:rsidP="00C729BF">
      <w:pPr>
        <w:keepNext/>
        <w:ind w:left="360"/>
        <w:jc w:val="both"/>
        <w:outlineLvl w:val="1"/>
        <w:rPr>
          <w:rFonts w:ascii="Times New Roman" w:eastAsia="Times New Roman" w:hAnsi="Times New Roman"/>
          <w:b/>
          <w:bCs/>
          <w:i/>
          <w:iCs/>
          <w:sz w:val="24"/>
          <w:szCs w:val="24"/>
        </w:rPr>
      </w:pPr>
    </w:p>
    <w:p w:rsidR="00C729BF" w:rsidRPr="00C729BF" w:rsidRDefault="00C729BF" w:rsidP="00C729BF">
      <w:pPr>
        <w:jc w:val="both"/>
        <w:outlineLvl w:val="0"/>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 xml:space="preserve">  V.Buzijanas priekšlikums – darba grupā iekļaut Vecumu pagasta pārvades vadītāju Ligiju Loginu.</w:t>
      </w:r>
    </w:p>
    <w:p w:rsidR="00C729BF" w:rsidRPr="00C729BF" w:rsidRDefault="00C729BF" w:rsidP="00C729BF">
      <w:pPr>
        <w:jc w:val="both"/>
        <w:outlineLvl w:val="0"/>
        <w:rPr>
          <w:rFonts w:ascii="Times New Roman" w:eastAsia="Calibri" w:hAnsi="Times New Roman" w:cs="Times New Roman"/>
          <w:b/>
          <w:i/>
          <w:sz w:val="24"/>
          <w:szCs w:val="24"/>
        </w:rPr>
      </w:pPr>
    </w:p>
    <w:p w:rsidR="00C729BF" w:rsidRPr="00C729BF" w:rsidRDefault="00C729BF" w:rsidP="00C729BF">
      <w:pPr>
        <w:keepNext/>
        <w:ind w:left="284"/>
        <w:jc w:val="both"/>
        <w:outlineLvl w:val="1"/>
        <w:rPr>
          <w:rFonts w:ascii="Times New Roman" w:eastAsia="Times New Roman" w:hAnsi="Times New Roman" w:cs="Times New Roman"/>
          <w:b/>
          <w:bCs/>
          <w:i/>
          <w:iCs/>
          <w:sz w:val="24"/>
          <w:szCs w:val="24"/>
        </w:rPr>
      </w:pPr>
      <w:r w:rsidRPr="00C729BF">
        <w:rPr>
          <w:rFonts w:ascii="Times New Roman" w:eastAsia="Times New Roman" w:hAnsi="Times New Roman" w:cs="Times New Roman"/>
          <w:b/>
          <w:bCs/>
          <w:i/>
          <w:iCs/>
          <w:sz w:val="24"/>
          <w:szCs w:val="24"/>
        </w:rPr>
        <w:t>Atklāti balsojot: PAR – 12</w:t>
      </w:r>
      <w:r w:rsidRPr="00C729BF">
        <w:rPr>
          <w:rFonts w:ascii="Times New Roman" w:eastAsia="Times New Roman" w:hAnsi="Times New Roman" w:cs="Times New Roman"/>
          <w:bCs/>
          <w:i/>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
          <w:iCs/>
          <w:sz w:val="24"/>
          <w:szCs w:val="24"/>
        </w:rPr>
        <w:t>PRET</w:t>
      </w:r>
      <w:r w:rsidRPr="00C729BF">
        <w:rPr>
          <w:rFonts w:ascii="Times New Roman" w:eastAsia="Times New Roman" w:hAnsi="Times New Roman" w:cs="Times New Roman"/>
          <w:bCs/>
          <w:i/>
          <w:iCs/>
          <w:sz w:val="24"/>
          <w:szCs w:val="24"/>
        </w:rPr>
        <w:t xml:space="preserve"> </w:t>
      </w:r>
      <w:r w:rsidRPr="00C729BF">
        <w:rPr>
          <w:rFonts w:ascii="Times New Roman" w:eastAsia="Times New Roman" w:hAnsi="Times New Roman" w:cs="Times New Roman"/>
          <w:b/>
          <w:bCs/>
          <w:i/>
          <w:iCs/>
          <w:sz w:val="24"/>
          <w:szCs w:val="24"/>
        </w:rPr>
        <w:t>–</w:t>
      </w:r>
      <w:r w:rsidRPr="00C729BF">
        <w:rPr>
          <w:rFonts w:ascii="Times New Roman" w:eastAsia="Times New Roman" w:hAnsi="Times New Roman" w:cs="Times New Roman"/>
          <w:bCs/>
          <w:i/>
          <w:iCs/>
          <w:sz w:val="24"/>
          <w:szCs w:val="24"/>
        </w:rPr>
        <w:t xml:space="preserve"> nav;</w:t>
      </w:r>
      <w:r w:rsidRPr="00C729BF">
        <w:rPr>
          <w:rFonts w:ascii="Times New Roman" w:eastAsia="Times New Roman" w:hAnsi="Times New Roman" w:cs="Times New Roman"/>
          <w:b/>
          <w:bCs/>
          <w:i/>
          <w:iCs/>
          <w:sz w:val="24"/>
          <w:szCs w:val="24"/>
        </w:rPr>
        <w:t xml:space="preserve"> ATTURAS</w:t>
      </w:r>
      <w:r w:rsidRPr="00C729BF">
        <w:rPr>
          <w:rFonts w:ascii="Times New Roman" w:eastAsia="Times New Roman" w:hAnsi="Times New Roman" w:cs="Times New Roman"/>
          <w:bCs/>
          <w:i/>
          <w:iCs/>
          <w:sz w:val="24"/>
          <w:szCs w:val="24"/>
        </w:rPr>
        <w:t xml:space="preserve"> </w:t>
      </w:r>
      <w:r w:rsidRPr="00C729BF">
        <w:rPr>
          <w:rFonts w:ascii="Times New Roman" w:eastAsia="Times New Roman" w:hAnsi="Times New Roman" w:cs="Times New Roman"/>
          <w:b/>
          <w:bCs/>
          <w:i/>
          <w:iCs/>
          <w:sz w:val="24"/>
          <w:szCs w:val="24"/>
        </w:rPr>
        <w:t>–</w:t>
      </w:r>
      <w:r w:rsidRPr="00C729BF">
        <w:rPr>
          <w:rFonts w:ascii="Times New Roman" w:eastAsia="Times New Roman" w:hAnsi="Times New Roman" w:cs="Times New Roman"/>
          <w:bCs/>
          <w:i/>
          <w:iCs/>
          <w:sz w:val="24"/>
          <w:szCs w:val="24"/>
        </w:rPr>
        <w:t xml:space="preserve"> nav, Viļakas novada dome </w:t>
      </w:r>
      <w:r w:rsidRPr="00C729BF">
        <w:rPr>
          <w:rFonts w:ascii="Times New Roman" w:eastAsia="Times New Roman" w:hAnsi="Times New Roman" w:cs="Times New Roman"/>
          <w:b/>
          <w:bCs/>
          <w:i/>
          <w:iCs/>
          <w:sz w:val="24"/>
          <w:szCs w:val="24"/>
        </w:rPr>
        <w:t>NOLEMJ:</w:t>
      </w:r>
    </w:p>
    <w:p w:rsidR="00C729BF" w:rsidRPr="00C729BF" w:rsidRDefault="00C729BF" w:rsidP="00C729BF">
      <w:pPr>
        <w:ind w:left="284"/>
        <w:jc w:val="both"/>
        <w:outlineLvl w:val="0"/>
        <w:rPr>
          <w:rFonts w:ascii="Times New Roman" w:eastAsia="Calibri" w:hAnsi="Times New Roman" w:cs="Times New Roman"/>
          <w:b/>
          <w:i/>
          <w:sz w:val="24"/>
          <w:szCs w:val="24"/>
        </w:rPr>
      </w:pPr>
    </w:p>
    <w:p w:rsidR="00C729BF" w:rsidRPr="00C729BF" w:rsidRDefault="00C729BF" w:rsidP="00C729BF">
      <w:pPr>
        <w:ind w:left="284"/>
        <w:jc w:val="both"/>
        <w:outlineLvl w:val="0"/>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Priekšlikums atbalstīts.</w:t>
      </w:r>
    </w:p>
    <w:p w:rsidR="00C729BF" w:rsidRPr="00C729BF" w:rsidRDefault="00C729BF" w:rsidP="00C729BF">
      <w:pPr>
        <w:jc w:val="both"/>
        <w:outlineLvl w:val="0"/>
        <w:rPr>
          <w:rFonts w:ascii="Times New Roman" w:eastAsia="Calibri" w:hAnsi="Times New Roman" w:cs="Times New Roman"/>
          <w:b/>
          <w:i/>
          <w:sz w:val="24"/>
          <w:szCs w:val="24"/>
        </w:rPr>
      </w:pPr>
    </w:p>
    <w:p w:rsidR="00C729BF" w:rsidRPr="00C729BF" w:rsidRDefault="00C729BF" w:rsidP="00C729BF">
      <w:pPr>
        <w:jc w:val="both"/>
        <w:outlineLvl w:val="0"/>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 xml:space="preserve">  L.Barovskas priekšlikums – darba grupā iekļaut Šķilbēnu sociālās aprūpes mājas sociālo darbinieci Kristīnu Pumpu.</w:t>
      </w:r>
    </w:p>
    <w:p w:rsidR="00C729BF" w:rsidRPr="00C729BF" w:rsidRDefault="00C729BF" w:rsidP="00C729BF">
      <w:pPr>
        <w:keepNext/>
        <w:ind w:left="284"/>
        <w:jc w:val="both"/>
        <w:outlineLvl w:val="1"/>
        <w:rPr>
          <w:rFonts w:ascii="Times New Roman" w:eastAsia="Times New Roman" w:hAnsi="Times New Roman" w:cs="Times New Roman"/>
          <w:b/>
          <w:bCs/>
          <w:i/>
          <w:iCs/>
          <w:sz w:val="24"/>
          <w:szCs w:val="24"/>
        </w:rPr>
      </w:pPr>
    </w:p>
    <w:p w:rsidR="00C729BF" w:rsidRPr="00C729BF" w:rsidRDefault="00C729BF" w:rsidP="00C729BF">
      <w:pPr>
        <w:keepNext/>
        <w:ind w:left="284"/>
        <w:jc w:val="both"/>
        <w:outlineLvl w:val="1"/>
        <w:rPr>
          <w:rFonts w:ascii="Times New Roman" w:eastAsia="Times New Roman" w:hAnsi="Times New Roman" w:cs="Times New Roman"/>
          <w:b/>
          <w:bCs/>
          <w:i/>
          <w:iCs/>
          <w:sz w:val="24"/>
          <w:szCs w:val="24"/>
        </w:rPr>
      </w:pPr>
      <w:r w:rsidRPr="00C729BF">
        <w:rPr>
          <w:rFonts w:ascii="Times New Roman" w:eastAsia="Times New Roman" w:hAnsi="Times New Roman" w:cs="Times New Roman"/>
          <w:b/>
          <w:bCs/>
          <w:i/>
          <w:iCs/>
          <w:sz w:val="24"/>
          <w:szCs w:val="24"/>
        </w:rPr>
        <w:t>Atklāti balsojot: PAR – 12</w:t>
      </w:r>
      <w:r w:rsidRPr="00C729BF">
        <w:rPr>
          <w:rFonts w:ascii="Times New Roman" w:eastAsia="Times New Roman" w:hAnsi="Times New Roman" w:cs="Times New Roman"/>
          <w:bCs/>
          <w:i/>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
          <w:iCs/>
          <w:sz w:val="24"/>
          <w:szCs w:val="24"/>
        </w:rPr>
        <w:t>PRET</w:t>
      </w:r>
      <w:r w:rsidRPr="00C729BF">
        <w:rPr>
          <w:rFonts w:ascii="Times New Roman" w:eastAsia="Times New Roman" w:hAnsi="Times New Roman" w:cs="Times New Roman"/>
          <w:bCs/>
          <w:i/>
          <w:iCs/>
          <w:sz w:val="24"/>
          <w:szCs w:val="24"/>
        </w:rPr>
        <w:t xml:space="preserve"> </w:t>
      </w:r>
      <w:r w:rsidRPr="00C729BF">
        <w:rPr>
          <w:rFonts w:ascii="Times New Roman" w:eastAsia="Times New Roman" w:hAnsi="Times New Roman" w:cs="Times New Roman"/>
          <w:b/>
          <w:bCs/>
          <w:i/>
          <w:iCs/>
          <w:sz w:val="24"/>
          <w:szCs w:val="24"/>
        </w:rPr>
        <w:t>–</w:t>
      </w:r>
      <w:r w:rsidRPr="00C729BF">
        <w:rPr>
          <w:rFonts w:ascii="Times New Roman" w:eastAsia="Times New Roman" w:hAnsi="Times New Roman" w:cs="Times New Roman"/>
          <w:bCs/>
          <w:i/>
          <w:iCs/>
          <w:sz w:val="24"/>
          <w:szCs w:val="24"/>
        </w:rPr>
        <w:t xml:space="preserve"> nav;</w:t>
      </w:r>
      <w:r w:rsidRPr="00C729BF">
        <w:rPr>
          <w:rFonts w:ascii="Times New Roman" w:eastAsia="Times New Roman" w:hAnsi="Times New Roman" w:cs="Times New Roman"/>
          <w:b/>
          <w:bCs/>
          <w:i/>
          <w:iCs/>
          <w:sz w:val="24"/>
          <w:szCs w:val="24"/>
        </w:rPr>
        <w:t xml:space="preserve"> ATTURAS</w:t>
      </w:r>
      <w:r w:rsidRPr="00C729BF">
        <w:rPr>
          <w:rFonts w:ascii="Times New Roman" w:eastAsia="Times New Roman" w:hAnsi="Times New Roman" w:cs="Times New Roman"/>
          <w:bCs/>
          <w:i/>
          <w:iCs/>
          <w:sz w:val="24"/>
          <w:szCs w:val="24"/>
        </w:rPr>
        <w:t xml:space="preserve"> </w:t>
      </w:r>
      <w:r w:rsidRPr="00C729BF">
        <w:rPr>
          <w:rFonts w:ascii="Times New Roman" w:eastAsia="Times New Roman" w:hAnsi="Times New Roman" w:cs="Times New Roman"/>
          <w:b/>
          <w:bCs/>
          <w:i/>
          <w:iCs/>
          <w:sz w:val="24"/>
          <w:szCs w:val="24"/>
        </w:rPr>
        <w:t>–</w:t>
      </w:r>
      <w:r w:rsidRPr="00C729BF">
        <w:rPr>
          <w:rFonts w:ascii="Times New Roman" w:eastAsia="Times New Roman" w:hAnsi="Times New Roman" w:cs="Times New Roman"/>
          <w:bCs/>
          <w:i/>
          <w:iCs/>
          <w:sz w:val="24"/>
          <w:szCs w:val="24"/>
        </w:rPr>
        <w:t xml:space="preserve"> nav, Viļakas novada dome </w:t>
      </w:r>
      <w:r w:rsidRPr="00C729BF">
        <w:rPr>
          <w:rFonts w:ascii="Times New Roman" w:eastAsia="Times New Roman" w:hAnsi="Times New Roman" w:cs="Times New Roman"/>
          <w:b/>
          <w:bCs/>
          <w:i/>
          <w:iCs/>
          <w:sz w:val="24"/>
          <w:szCs w:val="24"/>
        </w:rPr>
        <w:t>NOLEMJ:</w:t>
      </w:r>
    </w:p>
    <w:p w:rsidR="00C729BF" w:rsidRPr="00C729BF" w:rsidRDefault="00C729BF" w:rsidP="00C729BF">
      <w:pPr>
        <w:ind w:left="284"/>
        <w:jc w:val="both"/>
        <w:outlineLvl w:val="0"/>
        <w:rPr>
          <w:rFonts w:ascii="Times New Roman" w:eastAsia="Calibri" w:hAnsi="Times New Roman" w:cs="Times New Roman"/>
          <w:b/>
          <w:i/>
          <w:sz w:val="24"/>
          <w:szCs w:val="24"/>
        </w:rPr>
      </w:pPr>
    </w:p>
    <w:p w:rsidR="00C729BF" w:rsidRPr="00C729BF" w:rsidRDefault="00C729BF" w:rsidP="00C729BF">
      <w:pPr>
        <w:ind w:left="284"/>
        <w:jc w:val="both"/>
        <w:outlineLvl w:val="0"/>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Priekšlikums atbalstīts.</w:t>
      </w:r>
    </w:p>
    <w:p w:rsidR="00C729BF" w:rsidRPr="00C729BF" w:rsidRDefault="00C729BF" w:rsidP="00C729BF">
      <w:pPr>
        <w:keepNext/>
        <w:ind w:left="284"/>
        <w:jc w:val="both"/>
        <w:outlineLvl w:val="1"/>
        <w:rPr>
          <w:rFonts w:ascii="Times New Roman" w:eastAsia="Times New Roman" w:hAnsi="Times New Roman" w:cs="Times New Roman"/>
          <w:b/>
          <w:bCs/>
          <w:i/>
          <w:iCs/>
          <w:sz w:val="24"/>
          <w:szCs w:val="24"/>
        </w:rPr>
      </w:pPr>
    </w:p>
    <w:p w:rsidR="00C729BF" w:rsidRPr="00C729BF" w:rsidRDefault="00C729BF" w:rsidP="00C729BF">
      <w:pPr>
        <w:jc w:val="both"/>
        <w:outlineLvl w:val="0"/>
        <w:rPr>
          <w:rFonts w:ascii="Times New Roman" w:hAnsi="Times New Roman"/>
          <w:b/>
          <w:i/>
          <w:sz w:val="24"/>
          <w:szCs w:val="24"/>
        </w:rPr>
      </w:pPr>
      <w:r w:rsidRPr="00C729BF">
        <w:rPr>
          <w:rFonts w:ascii="Times New Roman" w:hAnsi="Times New Roman"/>
          <w:b/>
          <w:i/>
          <w:sz w:val="24"/>
          <w:szCs w:val="24"/>
        </w:rPr>
        <w:t xml:space="preserve">  A.Pušpura priekšlikums –darba grupā iekļaut  Sociālā dienesta ieteiktos 4 darbiniekus.</w:t>
      </w:r>
    </w:p>
    <w:p w:rsidR="00C729BF" w:rsidRPr="00C729BF" w:rsidRDefault="00C729BF" w:rsidP="00C729BF">
      <w:pPr>
        <w:keepNext/>
        <w:ind w:left="360"/>
        <w:jc w:val="both"/>
        <w:outlineLvl w:val="1"/>
        <w:rPr>
          <w:rFonts w:ascii="Times New Roman" w:eastAsia="Times New Roman" w:hAnsi="Times New Roman"/>
          <w:b/>
          <w:bCs/>
          <w:i/>
          <w:iCs/>
          <w:sz w:val="24"/>
          <w:szCs w:val="24"/>
        </w:rPr>
      </w:pPr>
    </w:p>
    <w:p w:rsidR="00C729BF" w:rsidRPr="00C729BF" w:rsidRDefault="00C729BF" w:rsidP="00C729BF">
      <w:pPr>
        <w:keepNext/>
        <w:ind w:left="360"/>
        <w:jc w:val="both"/>
        <w:outlineLvl w:val="1"/>
        <w:rPr>
          <w:rFonts w:ascii="Times New Roman" w:eastAsia="Times New Roman" w:hAnsi="Times New Roman"/>
          <w:b/>
          <w:bCs/>
          <w:i/>
          <w:iCs/>
          <w:sz w:val="24"/>
          <w:szCs w:val="24"/>
        </w:rPr>
      </w:pPr>
      <w:r w:rsidRPr="00C729BF">
        <w:rPr>
          <w:rFonts w:ascii="Times New Roman" w:eastAsia="Times New Roman" w:hAnsi="Times New Roman"/>
          <w:b/>
          <w:bCs/>
          <w:i/>
          <w:iCs/>
          <w:sz w:val="24"/>
          <w:szCs w:val="24"/>
        </w:rPr>
        <w:t>Atklāti balsojot: PAR – 2</w:t>
      </w:r>
      <w:r w:rsidRPr="00C729BF">
        <w:rPr>
          <w:rFonts w:ascii="Times New Roman" w:eastAsia="Times New Roman" w:hAnsi="Times New Roman"/>
          <w:bCs/>
          <w:i/>
          <w:iCs/>
          <w:sz w:val="24"/>
          <w:szCs w:val="24"/>
        </w:rPr>
        <w:t xml:space="preserve"> (Regīna Brokāne, Aldis Pušpurs); </w:t>
      </w:r>
      <w:r w:rsidRPr="00C729BF">
        <w:rPr>
          <w:rFonts w:ascii="Times New Roman" w:eastAsia="Times New Roman" w:hAnsi="Times New Roman"/>
          <w:b/>
          <w:bCs/>
          <w:i/>
          <w:iCs/>
          <w:sz w:val="24"/>
          <w:szCs w:val="24"/>
        </w:rPr>
        <w:t>PRET</w:t>
      </w:r>
      <w:r w:rsidRPr="00C729BF">
        <w:rPr>
          <w:rFonts w:ascii="Times New Roman" w:eastAsia="Times New Roman" w:hAnsi="Times New Roman"/>
          <w:bCs/>
          <w:i/>
          <w:iCs/>
          <w:sz w:val="24"/>
          <w:szCs w:val="24"/>
        </w:rPr>
        <w:t xml:space="preserve"> </w:t>
      </w:r>
      <w:r w:rsidRPr="00C729BF">
        <w:rPr>
          <w:rFonts w:ascii="Times New Roman" w:eastAsia="Times New Roman" w:hAnsi="Times New Roman"/>
          <w:b/>
          <w:bCs/>
          <w:i/>
          <w:iCs/>
          <w:sz w:val="24"/>
          <w:szCs w:val="24"/>
        </w:rPr>
        <w:t>–</w:t>
      </w:r>
      <w:r w:rsidRPr="00C729BF">
        <w:rPr>
          <w:rFonts w:ascii="Times New Roman" w:eastAsia="Times New Roman" w:hAnsi="Times New Roman"/>
          <w:bCs/>
          <w:i/>
          <w:iCs/>
          <w:sz w:val="24"/>
          <w:szCs w:val="24"/>
        </w:rPr>
        <w:t xml:space="preserve"> </w:t>
      </w:r>
      <w:r w:rsidRPr="00C729BF">
        <w:rPr>
          <w:rFonts w:ascii="Times New Roman" w:eastAsia="Times New Roman" w:hAnsi="Times New Roman"/>
          <w:b/>
          <w:bCs/>
          <w:i/>
          <w:iCs/>
          <w:sz w:val="24"/>
          <w:szCs w:val="24"/>
        </w:rPr>
        <w:t xml:space="preserve">10 </w:t>
      </w:r>
      <w:r w:rsidRPr="00C729BF">
        <w:rPr>
          <w:rFonts w:ascii="Times New Roman" w:eastAsia="Times New Roman" w:hAnsi="Times New Roman"/>
          <w:bCs/>
          <w:i/>
          <w:iCs/>
          <w:sz w:val="24"/>
          <w:szCs w:val="24"/>
        </w:rPr>
        <w:t>(Valda Buzijana, Leonids Cvetkovs, Alberts Draviņš, Anita Kokoreviča, Andis Ločmelis, Sergejs Maksimovs, Raimonds Slišāns, Ināra Sokirka,  Jeļena Suhiha, Ilze Šaicāne);</w:t>
      </w:r>
      <w:r w:rsidRPr="00C729BF">
        <w:rPr>
          <w:rFonts w:ascii="Times New Roman" w:eastAsia="Times New Roman" w:hAnsi="Times New Roman"/>
          <w:b/>
          <w:bCs/>
          <w:i/>
          <w:iCs/>
          <w:sz w:val="24"/>
          <w:szCs w:val="24"/>
        </w:rPr>
        <w:t xml:space="preserve"> ATTURAS</w:t>
      </w:r>
      <w:r w:rsidRPr="00C729BF">
        <w:rPr>
          <w:rFonts w:ascii="Times New Roman" w:eastAsia="Times New Roman" w:hAnsi="Times New Roman"/>
          <w:bCs/>
          <w:i/>
          <w:iCs/>
          <w:sz w:val="24"/>
          <w:szCs w:val="24"/>
        </w:rPr>
        <w:t xml:space="preserve"> </w:t>
      </w:r>
      <w:r w:rsidRPr="00C729BF">
        <w:rPr>
          <w:rFonts w:ascii="Times New Roman" w:eastAsia="Times New Roman" w:hAnsi="Times New Roman"/>
          <w:b/>
          <w:bCs/>
          <w:i/>
          <w:iCs/>
          <w:sz w:val="24"/>
          <w:szCs w:val="24"/>
        </w:rPr>
        <w:t>–</w:t>
      </w:r>
      <w:r w:rsidRPr="00C729BF">
        <w:rPr>
          <w:rFonts w:ascii="Times New Roman" w:eastAsia="Times New Roman" w:hAnsi="Times New Roman"/>
          <w:bCs/>
          <w:i/>
          <w:iCs/>
          <w:sz w:val="24"/>
          <w:szCs w:val="24"/>
        </w:rPr>
        <w:t xml:space="preserve"> nav, Viļakas novada dome </w:t>
      </w:r>
      <w:r w:rsidRPr="00C729BF">
        <w:rPr>
          <w:rFonts w:ascii="Times New Roman" w:eastAsia="Times New Roman" w:hAnsi="Times New Roman"/>
          <w:b/>
          <w:bCs/>
          <w:i/>
          <w:iCs/>
          <w:sz w:val="24"/>
          <w:szCs w:val="24"/>
        </w:rPr>
        <w:t>NOLEMJ:</w:t>
      </w:r>
    </w:p>
    <w:p w:rsidR="00C729BF" w:rsidRPr="00C729BF" w:rsidRDefault="00C729BF" w:rsidP="00C729BF">
      <w:pPr>
        <w:jc w:val="both"/>
        <w:outlineLvl w:val="0"/>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 xml:space="preserve">      </w:t>
      </w:r>
    </w:p>
    <w:p w:rsidR="00C729BF" w:rsidRPr="00C729BF" w:rsidRDefault="00C729BF" w:rsidP="00C729BF">
      <w:pPr>
        <w:jc w:val="both"/>
        <w:outlineLvl w:val="0"/>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 xml:space="preserve">      A.Pušpura priekšlikums netiek atbalstīts.</w:t>
      </w:r>
    </w:p>
    <w:p w:rsidR="00C729BF" w:rsidRPr="00C729BF" w:rsidRDefault="00C729BF" w:rsidP="00C729BF">
      <w:pPr>
        <w:jc w:val="center"/>
        <w:outlineLvl w:val="0"/>
        <w:rPr>
          <w:rFonts w:ascii="Times New Roman" w:eastAsia="Calibri" w:hAnsi="Times New Roman" w:cs="Times New Roman"/>
          <w:b/>
          <w:i/>
          <w:sz w:val="24"/>
          <w:szCs w:val="24"/>
        </w:rPr>
      </w:pPr>
    </w:p>
    <w:p w:rsidR="00C729BF" w:rsidRPr="00C729BF" w:rsidRDefault="00C729BF" w:rsidP="00C729BF">
      <w:pPr>
        <w:jc w:val="both"/>
        <w:outlineLvl w:val="0"/>
        <w:rPr>
          <w:rFonts w:ascii="Times New Roman" w:eastAsia="Calibri" w:hAnsi="Times New Roman" w:cs="Times New Roman"/>
          <w:i/>
          <w:sz w:val="24"/>
          <w:szCs w:val="24"/>
        </w:rPr>
      </w:pPr>
      <w:r w:rsidRPr="00C729BF">
        <w:rPr>
          <w:rFonts w:ascii="Times New Roman" w:eastAsia="Calibri" w:hAnsi="Times New Roman" w:cs="Times New Roman"/>
          <w:i/>
          <w:sz w:val="24"/>
          <w:szCs w:val="24"/>
        </w:rPr>
        <w:t>S,Maksimovs jautā J.Kozlovskim, kurus divus no ieteiktajiem četriem darbiniekiem virza darbam komisijā.</w:t>
      </w:r>
    </w:p>
    <w:p w:rsidR="00C729BF" w:rsidRPr="00C729BF" w:rsidRDefault="00C729BF" w:rsidP="00C729BF">
      <w:pPr>
        <w:jc w:val="both"/>
        <w:outlineLvl w:val="0"/>
        <w:rPr>
          <w:rFonts w:ascii="Times New Roman" w:eastAsia="Calibri" w:hAnsi="Times New Roman" w:cs="Times New Roman"/>
          <w:i/>
          <w:sz w:val="24"/>
          <w:szCs w:val="24"/>
        </w:rPr>
      </w:pPr>
      <w:r w:rsidRPr="00C729BF">
        <w:rPr>
          <w:rFonts w:ascii="Times New Roman" w:eastAsia="Calibri" w:hAnsi="Times New Roman" w:cs="Times New Roman"/>
          <w:i/>
          <w:sz w:val="24"/>
          <w:szCs w:val="24"/>
        </w:rPr>
        <w:t xml:space="preserve">J.Kozlovskis atbild, ka izvērtēs un otrdien paziņos. </w:t>
      </w:r>
    </w:p>
    <w:p w:rsidR="00C729BF" w:rsidRPr="00C729BF" w:rsidRDefault="00C729BF" w:rsidP="00C729BF">
      <w:pPr>
        <w:jc w:val="both"/>
        <w:outlineLvl w:val="0"/>
        <w:rPr>
          <w:rFonts w:ascii="Times New Roman" w:eastAsia="Calibri" w:hAnsi="Times New Roman" w:cs="Times New Roman"/>
          <w:b/>
          <w:i/>
          <w:sz w:val="24"/>
          <w:szCs w:val="24"/>
        </w:rPr>
      </w:pPr>
    </w:p>
    <w:p w:rsidR="00C729BF" w:rsidRPr="00C729BF" w:rsidRDefault="00C729BF" w:rsidP="00C729BF">
      <w:pPr>
        <w:jc w:val="both"/>
        <w:outlineLvl w:val="0"/>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S.Maksimovs aicina balsot par Restrukturizācijas iespējamības izvērtēšanas darba grupu kopumā:</w:t>
      </w:r>
    </w:p>
    <w:p w:rsidR="00C729BF" w:rsidRPr="00C729BF" w:rsidRDefault="00C729BF" w:rsidP="00E64C87">
      <w:pPr>
        <w:numPr>
          <w:ilvl w:val="0"/>
          <w:numId w:val="37"/>
        </w:numPr>
        <w:spacing w:after="200" w:line="276" w:lineRule="auto"/>
        <w:contextualSpacing/>
        <w:rPr>
          <w:rFonts w:ascii="Times New Roman" w:eastAsia="Calibri" w:hAnsi="Times New Roman" w:cs="Times New Roman"/>
          <w:i/>
          <w:sz w:val="24"/>
          <w:szCs w:val="24"/>
        </w:rPr>
      </w:pPr>
      <w:r w:rsidRPr="00C729BF">
        <w:rPr>
          <w:rFonts w:ascii="Times New Roman" w:eastAsia="Calibri" w:hAnsi="Times New Roman" w:cs="Times New Roman"/>
          <w:i/>
          <w:sz w:val="24"/>
          <w:szCs w:val="24"/>
        </w:rPr>
        <w:t>Līna Barovska, Šķilbēnu sociālās aprūpes mājas vadītāja,</w:t>
      </w:r>
    </w:p>
    <w:p w:rsidR="00C729BF" w:rsidRPr="00C729BF" w:rsidRDefault="00C729BF" w:rsidP="00E64C87">
      <w:pPr>
        <w:numPr>
          <w:ilvl w:val="0"/>
          <w:numId w:val="37"/>
        </w:numPr>
        <w:spacing w:after="200" w:line="276" w:lineRule="auto"/>
        <w:contextualSpacing/>
        <w:rPr>
          <w:rFonts w:ascii="Times New Roman" w:eastAsia="Calibri" w:hAnsi="Times New Roman" w:cs="Times New Roman"/>
          <w:i/>
          <w:sz w:val="24"/>
          <w:szCs w:val="24"/>
          <w:lang w:val="en-US"/>
        </w:rPr>
      </w:pPr>
      <w:r w:rsidRPr="00C729BF">
        <w:rPr>
          <w:rFonts w:ascii="Times New Roman" w:eastAsia="Calibri" w:hAnsi="Times New Roman" w:cs="Times New Roman"/>
          <w:i/>
          <w:sz w:val="24"/>
          <w:szCs w:val="24"/>
          <w:lang w:val="en-US"/>
        </w:rPr>
        <w:t>Ilze Šaicāne - Viļakas sociālās aprūpes centra vadītāja;</w:t>
      </w:r>
    </w:p>
    <w:p w:rsidR="00C729BF" w:rsidRPr="00C729BF" w:rsidRDefault="00C729BF" w:rsidP="00E64C87">
      <w:pPr>
        <w:numPr>
          <w:ilvl w:val="0"/>
          <w:numId w:val="37"/>
        </w:numPr>
        <w:spacing w:after="200" w:line="276" w:lineRule="auto"/>
        <w:contextualSpacing/>
        <w:rPr>
          <w:rFonts w:ascii="Times New Roman" w:eastAsia="Calibri" w:hAnsi="Times New Roman" w:cs="Times New Roman"/>
          <w:i/>
          <w:sz w:val="24"/>
          <w:szCs w:val="24"/>
          <w:lang w:val="en-US"/>
        </w:rPr>
      </w:pPr>
      <w:r w:rsidRPr="00C729BF">
        <w:rPr>
          <w:rFonts w:ascii="Times New Roman" w:eastAsia="Calibri" w:hAnsi="Times New Roman" w:cs="Times New Roman"/>
          <w:i/>
          <w:sz w:val="24"/>
          <w:szCs w:val="24"/>
          <w:lang w:val="en-US"/>
        </w:rPr>
        <w:t>Ināra Sokirka - Sociālo un veselības jautājumu komitejas priekšsēdētāja;</w:t>
      </w:r>
    </w:p>
    <w:p w:rsidR="00C729BF" w:rsidRPr="00C729BF" w:rsidRDefault="00C729BF" w:rsidP="00E64C87">
      <w:pPr>
        <w:numPr>
          <w:ilvl w:val="0"/>
          <w:numId w:val="37"/>
        </w:numPr>
        <w:spacing w:after="200" w:line="276" w:lineRule="auto"/>
        <w:contextualSpacing/>
        <w:rPr>
          <w:rFonts w:ascii="Times New Roman" w:eastAsia="Calibri" w:hAnsi="Times New Roman" w:cs="Times New Roman"/>
          <w:i/>
          <w:sz w:val="24"/>
          <w:szCs w:val="24"/>
          <w:lang w:val="en-US"/>
        </w:rPr>
      </w:pPr>
      <w:r w:rsidRPr="00C729BF">
        <w:rPr>
          <w:rFonts w:ascii="Times New Roman" w:eastAsia="Calibri" w:hAnsi="Times New Roman" w:cs="Times New Roman"/>
          <w:i/>
          <w:sz w:val="24"/>
          <w:szCs w:val="24"/>
          <w:lang w:val="en-US"/>
        </w:rPr>
        <w:t>Līga Kozlovska –Latvijas Lauku ģimenes ārstu asociācijas prezidente;</w:t>
      </w:r>
    </w:p>
    <w:p w:rsidR="00C729BF" w:rsidRPr="00C729BF" w:rsidRDefault="00C729BF" w:rsidP="00E64C87">
      <w:pPr>
        <w:numPr>
          <w:ilvl w:val="0"/>
          <w:numId w:val="37"/>
        </w:numPr>
        <w:spacing w:after="200" w:line="276" w:lineRule="auto"/>
        <w:contextualSpacing/>
        <w:rPr>
          <w:rFonts w:ascii="Times New Roman" w:eastAsia="Calibri" w:hAnsi="Times New Roman" w:cs="Times New Roman"/>
          <w:i/>
          <w:sz w:val="24"/>
          <w:szCs w:val="24"/>
          <w:lang w:val="en-US"/>
        </w:rPr>
      </w:pPr>
      <w:r w:rsidRPr="00C729BF">
        <w:rPr>
          <w:rFonts w:ascii="Times New Roman" w:eastAsia="Calibri" w:hAnsi="Times New Roman" w:cs="Times New Roman"/>
          <w:i/>
          <w:sz w:val="24"/>
          <w:szCs w:val="24"/>
          <w:lang w:val="en-US"/>
        </w:rPr>
        <w:t xml:space="preserve">Sandra Šakina - Upītes feldšeru vecmāšu punkta vadītāja; </w:t>
      </w:r>
    </w:p>
    <w:p w:rsidR="00C729BF" w:rsidRPr="00C729BF" w:rsidRDefault="00C729BF" w:rsidP="00E64C87">
      <w:pPr>
        <w:numPr>
          <w:ilvl w:val="0"/>
          <w:numId w:val="37"/>
        </w:numPr>
        <w:spacing w:after="200" w:line="276" w:lineRule="auto"/>
        <w:contextualSpacing/>
        <w:rPr>
          <w:rFonts w:ascii="Times New Roman" w:eastAsia="Calibri" w:hAnsi="Times New Roman" w:cs="Times New Roman"/>
          <w:i/>
          <w:sz w:val="24"/>
          <w:szCs w:val="24"/>
          <w:lang w:val="en-US"/>
        </w:rPr>
      </w:pPr>
      <w:r w:rsidRPr="00C729BF">
        <w:rPr>
          <w:rFonts w:ascii="Times New Roman" w:eastAsia="Calibri" w:hAnsi="Times New Roman" w:cs="Times New Roman"/>
          <w:i/>
          <w:sz w:val="24"/>
          <w:szCs w:val="24"/>
          <w:lang w:val="en-US"/>
        </w:rPr>
        <w:t>Ņina Leišavniece -Viļakas sociālās aprūpes centra sociālā aprūpētāja;</w:t>
      </w:r>
    </w:p>
    <w:p w:rsidR="00C729BF" w:rsidRPr="00C729BF" w:rsidRDefault="00C729BF" w:rsidP="00E64C87">
      <w:pPr>
        <w:numPr>
          <w:ilvl w:val="0"/>
          <w:numId w:val="37"/>
        </w:numPr>
        <w:spacing w:after="200" w:line="276" w:lineRule="auto"/>
        <w:contextualSpacing/>
        <w:rPr>
          <w:rFonts w:ascii="Times New Roman" w:eastAsia="Calibri" w:hAnsi="Times New Roman" w:cs="Times New Roman"/>
          <w:i/>
          <w:sz w:val="24"/>
          <w:szCs w:val="24"/>
          <w:lang w:val="en-US"/>
        </w:rPr>
      </w:pPr>
      <w:r w:rsidRPr="00C729BF">
        <w:rPr>
          <w:rFonts w:ascii="Times New Roman" w:eastAsia="Calibri" w:hAnsi="Times New Roman" w:cs="Times New Roman"/>
          <w:i/>
          <w:sz w:val="24"/>
          <w:szCs w:val="24"/>
          <w:lang w:val="en-US"/>
        </w:rPr>
        <w:t>Tamāra Locāne - Viļakas novada domes Finanšu un grāmatvedības nodaļas vadītāja;</w:t>
      </w:r>
    </w:p>
    <w:p w:rsidR="00C729BF" w:rsidRPr="00C729BF" w:rsidRDefault="00C729BF" w:rsidP="00E64C87">
      <w:pPr>
        <w:numPr>
          <w:ilvl w:val="0"/>
          <w:numId w:val="37"/>
        </w:numPr>
        <w:spacing w:after="200" w:line="276" w:lineRule="auto"/>
        <w:contextualSpacing/>
        <w:rPr>
          <w:rFonts w:ascii="Times New Roman" w:eastAsia="Calibri" w:hAnsi="Times New Roman" w:cs="Times New Roman"/>
          <w:i/>
          <w:sz w:val="24"/>
          <w:szCs w:val="24"/>
          <w:lang w:val="en-US"/>
        </w:rPr>
      </w:pPr>
      <w:r w:rsidRPr="00C729BF">
        <w:rPr>
          <w:rFonts w:ascii="Times New Roman" w:eastAsia="Calibri" w:hAnsi="Times New Roman" w:cs="Times New Roman"/>
          <w:i/>
          <w:sz w:val="24"/>
          <w:szCs w:val="24"/>
          <w:lang w:val="en-US"/>
        </w:rPr>
        <w:t>Marjans Locāns - Viļakas novada domes Juridiskās nodaļas vadītājs;</w:t>
      </w:r>
    </w:p>
    <w:p w:rsidR="00C729BF" w:rsidRPr="00C729BF" w:rsidRDefault="00C729BF" w:rsidP="00E64C87">
      <w:pPr>
        <w:numPr>
          <w:ilvl w:val="0"/>
          <w:numId w:val="37"/>
        </w:numPr>
        <w:spacing w:after="200" w:line="276" w:lineRule="auto"/>
        <w:contextualSpacing/>
        <w:rPr>
          <w:rFonts w:ascii="Times New Roman" w:eastAsia="Calibri" w:hAnsi="Times New Roman" w:cs="Times New Roman"/>
          <w:i/>
          <w:sz w:val="24"/>
          <w:szCs w:val="24"/>
          <w:lang w:val="en-US"/>
        </w:rPr>
      </w:pPr>
      <w:r w:rsidRPr="00C729BF">
        <w:rPr>
          <w:rFonts w:ascii="Times New Roman" w:eastAsia="Calibri" w:hAnsi="Times New Roman" w:cs="Times New Roman"/>
          <w:i/>
          <w:sz w:val="24"/>
          <w:szCs w:val="24"/>
          <w:lang w:val="en-US"/>
        </w:rPr>
        <w:lastRenderedPageBreak/>
        <w:t>Sandra Kindzule – Nodarbinātības Valsts aģentūras Balvu filiāles vadītāja;</w:t>
      </w:r>
    </w:p>
    <w:p w:rsidR="00C729BF" w:rsidRPr="00C729BF" w:rsidRDefault="00C729BF" w:rsidP="00E64C87">
      <w:pPr>
        <w:numPr>
          <w:ilvl w:val="0"/>
          <w:numId w:val="37"/>
        </w:numPr>
        <w:spacing w:after="200" w:line="276" w:lineRule="auto"/>
        <w:contextualSpacing/>
        <w:rPr>
          <w:rFonts w:ascii="Times New Roman" w:eastAsia="Calibri" w:hAnsi="Times New Roman" w:cs="Times New Roman"/>
          <w:i/>
          <w:sz w:val="24"/>
          <w:szCs w:val="24"/>
          <w:lang w:val="en-US"/>
        </w:rPr>
      </w:pPr>
      <w:r w:rsidRPr="00C729BF">
        <w:rPr>
          <w:rFonts w:ascii="Times New Roman" w:eastAsia="Calibri" w:hAnsi="Times New Roman" w:cs="Times New Roman"/>
          <w:i/>
          <w:sz w:val="24"/>
          <w:szCs w:val="24"/>
          <w:lang w:val="en-US"/>
        </w:rPr>
        <w:t>Anita Upīte – Viļakas novada bāriņtiesas priekšsēdētāja;</w:t>
      </w:r>
    </w:p>
    <w:p w:rsidR="00C729BF" w:rsidRPr="00C729BF" w:rsidRDefault="00C729BF" w:rsidP="00E64C87">
      <w:pPr>
        <w:numPr>
          <w:ilvl w:val="0"/>
          <w:numId w:val="37"/>
        </w:numPr>
        <w:spacing w:after="200" w:line="276" w:lineRule="auto"/>
        <w:contextualSpacing/>
        <w:rPr>
          <w:rFonts w:ascii="Times New Roman" w:eastAsia="Calibri" w:hAnsi="Times New Roman" w:cs="Times New Roman"/>
          <w:i/>
          <w:sz w:val="24"/>
          <w:szCs w:val="24"/>
          <w:lang w:val="en-US"/>
        </w:rPr>
      </w:pPr>
      <w:r w:rsidRPr="00C729BF">
        <w:rPr>
          <w:rFonts w:ascii="Times New Roman" w:eastAsia="Calibri" w:hAnsi="Times New Roman" w:cs="Times New Roman"/>
          <w:i/>
          <w:sz w:val="24"/>
          <w:szCs w:val="24"/>
          <w:lang w:val="en-US"/>
        </w:rPr>
        <w:t>Ligija Logina – Vecumu pagasta pārvaldes vadītāja;</w:t>
      </w:r>
    </w:p>
    <w:p w:rsidR="00C729BF" w:rsidRPr="00C729BF" w:rsidRDefault="00C729BF" w:rsidP="00E64C87">
      <w:pPr>
        <w:numPr>
          <w:ilvl w:val="0"/>
          <w:numId w:val="37"/>
        </w:numPr>
        <w:spacing w:after="200" w:line="276" w:lineRule="auto"/>
        <w:contextualSpacing/>
        <w:rPr>
          <w:rFonts w:ascii="Times New Roman" w:eastAsia="Calibri" w:hAnsi="Times New Roman" w:cs="Times New Roman"/>
          <w:i/>
          <w:sz w:val="24"/>
          <w:szCs w:val="24"/>
          <w:lang w:val="en-US"/>
        </w:rPr>
      </w:pPr>
      <w:r w:rsidRPr="00C729BF">
        <w:rPr>
          <w:rFonts w:ascii="Times New Roman" w:eastAsia="Calibri" w:hAnsi="Times New Roman" w:cs="Times New Roman"/>
          <w:i/>
          <w:sz w:val="24"/>
          <w:szCs w:val="24"/>
          <w:lang w:val="en-US"/>
        </w:rPr>
        <w:t>Kristīna Pumpa – Šķilbēnu sociālās aprūpes mājas sociālā darbiniece;</w:t>
      </w:r>
    </w:p>
    <w:p w:rsidR="00C729BF" w:rsidRPr="00C729BF" w:rsidRDefault="00C729BF" w:rsidP="00E64C87">
      <w:pPr>
        <w:numPr>
          <w:ilvl w:val="0"/>
          <w:numId w:val="37"/>
        </w:numPr>
        <w:spacing w:after="200" w:line="276" w:lineRule="auto"/>
        <w:contextualSpacing/>
        <w:jc w:val="both"/>
        <w:rPr>
          <w:rFonts w:ascii="Times New Roman" w:eastAsia="Calibri" w:hAnsi="Times New Roman" w:cs="Times New Roman"/>
          <w:i/>
          <w:sz w:val="24"/>
          <w:szCs w:val="24"/>
          <w:lang w:val="en-US"/>
        </w:rPr>
      </w:pPr>
      <w:r w:rsidRPr="00C729BF">
        <w:rPr>
          <w:rFonts w:ascii="Times New Roman" w:eastAsia="Calibri" w:hAnsi="Times New Roman" w:cs="Times New Roman"/>
          <w:i/>
          <w:sz w:val="24"/>
          <w:szCs w:val="24"/>
          <w:lang w:val="en-US"/>
        </w:rPr>
        <w:t>2 (divi) Viļakas novada Sociālā dienesta pārstāvji, kurus izvirza Sociālais dienests,     apstiprina domes priekšsēdētājs ar rīkojumu.</w:t>
      </w:r>
    </w:p>
    <w:p w:rsidR="00C729BF" w:rsidRPr="00C729BF" w:rsidRDefault="00C729BF" w:rsidP="00C729BF">
      <w:pPr>
        <w:keepNext/>
        <w:ind w:left="360"/>
        <w:jc w:val="both"/>
        <w:outlineLvl w:val="1"/>
        <w:rPr>
          <w:rFonts w:ascii="Times New Roman" w:eastAsia="Times New Roman" w:hAnsi="Times New Roman"/>
          <w:b/>
          <w:bCs/>
          <w:i/>
          <w:iCs/>
          <w:sz w:val="24"/>
          <w:szCs w:val="24"/>
        </w:rPr>
      </w:pPr>
      <w:r w:rsidRPr="00C729BF">
        <w:rPr>
          <w:rFonts w:ascii="Times New Roman" w:eastAsia="Times New Roman" w:hAnsi="Times New Roman"/>
          <w:b/>
          <w:bCs/>
          <w:i/>
          <w:iCs/>
          <w:sz w:val="24"/>
          <w:szCs w:val="24"/>
        </w:rPr>
        <w:t xml:space="preserve">Atklāti balsojot: PAR – 10 </w:t>
      </w:r>
      <w:r w:rsidRPr="00C729BF">
        <w:rPr>
          <w:rFonts w:ascii="Times New Roman" w:eastAsia="Times New Roman" w:hAnsi="Times New Roman"/>
          <w:bCs/>
          <w:i/>
          <w:iCs/>
          <w:sz w:val="24"/>
          <w:szCs w:val="24"/>
        </w:rPr>
        <w:t>(Valda Buzijana, Leonids Cvetkovs, Alberts Draviņš, Anita Kokoreviča, Andis Ločmelis, Sergejs Maksimovs, Raimonds Slišāns, Ināra Sokirka,  Jeļena Suhiha, Ilze Šaicān);</w:t>
      </w:r>
      <w:r w:rsidRPr="00C729BF">
        <w:rPr>
          <w:rFonts w:ascii="Times New Roman" w:eastAsia="Times New Roman" w:hAnsi="Times New Roman"/>
          <w:b/>
          <w:bCs/>
          <w:i/>
          <w:iCs/>
          <w:sz w:val="24"/>
          <w:szCs w:val="24"/>
        </w:rPr>
        <w:t xml:space="preserve"> PRET</w:t>
      </w:r>
      <w:r w:rsidRPr="00C729BF">
        <w:rPr>
          <w:rFonts w:ascii="Times New Roman" w:eastAsia="Times New Roman" w:hAnsi="Times New Roman"/>
          <w:bCs/>
          <w:i/>
          <w:iCs/>
          <w:sz w:val="24"/>
          <w:szCs w:val="24"/>
        </w:rPr>
        <w:t xml:space="preserve"> </w:t>
      </w:r>
      <w:r w:rsidRPr="00C729BF">
        <w:rPr>
          <w:rFonts w:ascii="Times New Roman" w:eastAsia="Times New Roman" w:hAnsi="Times New Roman"/>
          <w:b/>
          <w:bCs/>
          <w:i/>
          <w:iCs/>
          <w:sz w:val="24"/>
          <w:szCs w:val="24"/>
        </w:rPr>
        <w:t>–</w:t>
      </w:r>
      <w:r w:rsidRPr="00C729BF">
        <w:rPr>
          <w:rFonts w:ascii="Times New Roman" w:eastAsia="Times New Roman" w:hAnsi="Times New Roman"/>
          <w:bCs/>
          <w:i/>
          <w:iCs/>
          <w:sz w:val="24"/>
          <w:szCs w:val="24"/>
        </w:rPr>
        <w:t>nav;</w:t>
      </w:r>
      <w:r w:rsidRPr="00C729BF">
        <w:rPr>
          <w:rFonts w:ascii="Times New Roman" w:eastAsia="Times New Roman" w:hAnsi="Times New Roman"/>
          <w:b/>
          <w:bCs/>
          <w:i/>
          <w:iCs/>
          <w:sz w:val="24"/>
          <w:szCs w:val="24"/>
        </w:rPr>
        <w:t xml:space="preserve"> ATTURAS</w:t>
      </w:r>
      <w:r w:rsidRPr="00C729BF">
        <w:rPr>
          <w:rFonts w:ascii="Times New Roman" w:eastAsia="Times New Roman" w:hAnsi="Times New Roman"/>
          <w:bCs/>
          <w:i/>
          <w:iCs/>
          <w:sz w:val="24"/>
          <w:szCs w:val="24"/>
        </w:rPr>
        <w:t xml:space="preserve"> </w:t>
      </w:r>
      <w:r w:rsidRPr="00C729BF">
        <w:rPr>
          <w:rFonts w:ascii="Times New Roman" w:eastAsia="Times New Roman" w:hAnsi="Times New Roman"/>
          <w:b/>
          <w:bCs/>
          <w:i/>
          <w:iCs/>
          <w:sz w:val="24"/>
          <w:szCs w:val="24"/>
        </w:rPr>
        <w:t>–</w:t>
      </w:r>
      <w:r w:rsidRPr="00C729BF">
        <w:rPr>
          <w:rFonts w:ascii="Times New Roman" w:eastAsia="Times New Roman" w:hAnsi="Times New Roman"/>
          <w:bCs/>
          <w:i/>
          <w:iCs/>
          <w:sz w:val="24"/>
          <w:szCs w:val="24"/>
        </w:rPr>
        <w:t xml:space="preserve"> </w:t>
      </w:r>
      <w:r w:rsidRPr="00C729BF">
        <w:rPr>
          <w:rFonts w:ascii="Times New Roman" w:eastAsia="Times New Roman" w:hAnsi="Times New Roman"/>
          <w:b/>
          <w:bCs/>
          <w:i/>
          <w:iCs/>
          <w:sz w:val="24"/>
          <w:szCs w:val="24"/>
        </w:rPr>
        <w:t>2</w:t>
      </w:r>
      <w:r w:rsidRPr="00C729BF">
        <w:rPr>
          <w:rFonts w:ascii="Times New Roman" w:eastAsia="Times New Roman" w:hAnsi="Times New Roman"/>
          <w:bCs/>
          <w:i/>
          <w:iCs/>
          <w:sz w:val="24"/>
          <w:szCs w:val="24"/>
        </w:rPr>
        <w:t xml:space="preserve"> (Regīna Brokāne, Aldis Pušpurs), Viļakas novada dome </w:t>
      </w:r>
      <w:r w:rsidRPr="00C729BF">
        <w:rPr>
          <w:rFonts w:ascii="Times New Roman" w:eastAsia="Times New Roman" w:hAnsi="Times New Roman"/>
          <w:b/>
          <w:bCs/>
          <w:i/>
          <w:iCs/>
          <w:sz w:val="24"/>
          <w:szCs w:val="24"/>
        </w:rPr>
        <w:t>NOLEMJ:</w:t>
      </w:r>
    </w:p>
    <w:p w:rsidR="00C729BF" w:rsidRPr="00C729BF" w:rsidRDefault="00C729BF" w:rsidP="00C729BF">
      <w:pPr>
        <w:jc w:val="both"/>
        <w:outlineLvl w:val="0"/>
        <w:rPr>
          <w:rFonts w:ascii="Times New Roman" w:eastAsia="Calibri" w:hAnsi="Times New Roman" w:cs="Times New Roman"/>
          <w:b/>
          <w:i/>
          <w:sz w:val="24"/>
          <w:szCs w:val="24"/>
        </w:rPr>
      </w:pPr>
    </w:p>
    <w:p w:rsidR="00C729BF" w:rsidRPr="00C729BF" w:rsidRDefault="00C729BF" w:rsidP="00C729BF">
      <w:pPr>
        <w:ind w:left="284"/>
        <w:jc w:val="both"/>
        <w:outlineLvl w:val="0"/>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Priekšlikums atbalstīts.</w:t>
      </w:r>
    </w:p>
    <w:p w:rsidR="00C729BF" w:rsidRPr="00C729BF" w:rsidRDefault="00C729BF" w:rsidP="00C729BF">
      <w:pPr>
        <w:jc w:val="both"/>
        <w:outlineLvl w:val="0"/>
        <w:rPr>
          <w:rFonts w:ascii="Times New Roman" w:eastAsia="Calibri" w:hAnsi="Times New Roman" w:cs="Times New Roman"/>
          <w:b/>
          <w:i/>
          <w:sz w:val="24"/>
          <w:szCs w:val="24"/>
        </w:rPr>
      </w:pPr>
    </w:p>
    <w:p w:rsidR="00C729BF" w:rsidRPr="00C729BF" w:rsidRDefault="00C729BF" w:rsidP="00C729BF">
      <w:pPr>
        <w:jc w:val="both"/>
        <w:outlineLvl w:val="0"/>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S.Maksimovs aicina balsot kopumā par koriģēto lēmumu.</w:t>
      </w:r>
    </w:p>
    <w:p w:rsidR="00C729BF" w:rsidRPr="00C729BF" w:rsidRDefault="00C729BF" w:rsidP="00C729BF">
      <w:pPr>
        <w:jc w:val="both"/>
        <w:outlineLvl w:val="0"/>
        <w:rPr>
          <w:rFonts w:ascii="Times New Roman" w:eastAsia="Calibri" w:hAnsi="Times New Roman" w:cs="Times New Roman"/>
          <w:b/>
          <w:i/>
          <w:sz w:val="24"/>
          <w:szCs w:val="24"/>
        </w:rPr>
      </w:pPr>
    </w:p>
    <w:p w:rsidR="00C729BF" w:rsidRPr="00C729BF" w:rsidRDefault="00C729BF" w:rsidP="00C729BF">
      <w:pPr>
        <w:keepNext/>
        <w:ind w:left="360"/>
        <w:jc w:val="both"/>
        <w:outlineLvl w:val="1"/>
        <w:rPr>
          <w:rFonts w:ascii="Times New Roman" w:eastAsia="Times New Roman" w:hAnsi="Times New Roman"/>
          <w:b/>
          <w:bCs/>
          <w:i/>
          <w:iCs/>
          <w:sz w:val="24"/>
          <w:szCs w:val="24"/>
        </w:rPr>
      </w:pPr>
      <w:r w:rsidRPr="00C729BF">
        <w:rPr>
          <w:rFonts w:ascii="Times New Roman" w:eastAsia="Times New Roman" w:hAnsi="Times New Roman"/>
          <w:b/>
          <w:bCs/>
          <w:i/>
          <w:iCs/>
          <w:sz w:val="24"/>
          <w:szCs w:val="24"/>
        </w:rPr>
        <w:t xml:space="preserve">Atklāti balsojot: PAR – 9 </w:t>
      </w:r>
      <w:r w:rsidRPr="00C729BF">
        <w:rPr>
          <w:rFonts w:ascii="Times New Roman" w:eastAsia="Times New Roman" w:hAnsi="Times New Roman"/>
          <w:bCs/>
          <w:i/>
          <w:iCs/>
          <w:sz w:val="24"/>
          <w:szCs w:val="24"/>
        </w:rPr>
        <w:t>(Valda Buzijana, Leonids Cvetkovs, Anita Kokoreviča, Andis Ločmelis, Sergejs Maksimovs, Raimonds Slišāns, Ināra Sokirka,  Jeļena Suhiha, Ilze Šaicān);</w:t>
      </w:r>
      <w:r w:rsidRPr="00C729BF">
        <w:rPr>
          <w:rFonts w:ascii="Times New Roman" w:eastAsia="Times New Roman" w:hAnsi="Times New Roman"/>
          <w:b/>
          <w:bCs/>
          <w:i/>
          <w:iCs/>
          <w:sz w:val="24"/>
          <w:szCs w:val="24"/>
        </w:rPr>
        <w:t xml:space="preserve"> PRET</w:t>
      </w:r>
      <w:r w:rsidRPr="00C729BF">
        <w:rPr>
          <w:rFonts w:ascii="Times New Roman" w:eastAsia="Times New Roman" w:hAnsi="Times New Roman"/>
          <w:bCs/>
          <w:i/>
          <w:iCs/>
          <w:sz w:val="24"/>
          <w:szCs w:val="24"/>
        </w:rPr>
        <w:t xml:space="preserve"> </w:t>
      </w:r>
      <w:r w:rsidRPr="00C729BF">
        <w:rPr>
          <w:rFonts w:ascii="Times New Roman" w:eastAsia="Times New Roman" w:hAnsi="Times New Roman"/>
          <w:b/>
          <w:bCs/>
          <w:i/>
          <w:iCs/>
          <w:sz w:val="24"/>
          <w:szCs w:val="24"/>
        </w:rPr>
        <w:t>–</w:t>
      </w:r>
      <w:r w:rsidRPr="00C729BF">
        <w:rPr>
          <w:rFonts w:ascii="Times New Roman" w:eastAsia="Times New Roman" w:hAnsi="Times New Roman"/>
          <w:bCs/>
          <w:i/>
          <w:iCs/>
          <w:sz w:val="24"/>
          <w:szCs w:val="24"/>
        </w:rPr>
        <w:t>nav;</w:t>
      </w:r>
      <w:r w:rsidRPr="00C729BF">
        <w:rPr>
          <w:rFonts w:ascii="Times New Roman" w:eastAsia="Times New Roman" w:hAnsi="Times New Roman"/>
          <w:b/>
          <w:bCs/>
          <w:i/>
          <w:iCs/>
          <w:sz w:val="24"/>
          <w:szCs w:val="24"/>
        </w:rPr>
        <w:t xml:space="preserve"> ATTURAS</w:t>
      </w:r>
      <w:r w:rsidRPr="00C729BF">
        <w:rPr>
          <w:rFonts w:ascii="Times New Roman" w:eastAsia="Times New Roman" w:hAnsi="Times New Roman"/>
          <w:bCs/>
          <w:i/>
          <w:iCs/>
          <w:sz w:val="24"/>
          <w:szCs w:val="24"/>
        </w:rPr>
        <w:t xml:space="preserve"> </w:t>
      </w:r>
      <w:r w:rsidRPr="00C729BF">
        <w:rPr>
          <w:rFonts w:ascii="Times New Roman" w:eastAsia="Times New Roman" w:hAnsi="Times New Roman"/>
          <w:b/>
          <w:bCs/>
          <w:i/>
          <w:iCs/>
          <w:sz w:val="24"/>
          <w:szCs w:val="24"/>
        </w:rPr>
        <w:t>–</w:t>
      </w:r>
      <w:r w:rsidRPr="00C729BF">
        <w:rPr>
          <w:rFonts w:ascii="Times New Roman" w:eastAsia="Times New Roman" w:hAnsi="Times New Roman"/>
          <w:bCs/>
          <w:i/>
          <w:iCs/>
          <w:sz w:val="24"/>
          <w:szCs w:val="24"/>
        </w:rPr>
        <w:t xml:space="preserve"> </w:t>
      </w:r>
      <w:r w:rsidRPr="00C729BF">
        <w:rPr>
          <w:rFonts w:ascii="Times New Roman" w:eastAsia="Times New Roman" w:hAnsi="Times New Roman"/>
          <w:b/>
          <w:bCs/>
          <w:i/>
          <w:iCs/>
          <w:sz w:val="24"/>
          <w:szCs w:val="24"/>
        </w:rPr>
        <w:t>3</w:t>
      </w:r>
      <w:r w:rsidRPr="00C729BF">
        <w:rPr>
          <w:rFonts w:ascii="Times New Roman" w:eastAsia="Times New Roman" w:hAnsi="Times New Roman"/>
          <w:bCs/>
          <w:i/>
          <w:iCs/>
          <w:sz w:val="24"/>
          <w:szCs w:val="24"/>
        </w:rPr>
        <w:t xml:space="preserve"> (Regīna Brokāne, Alberts Draviņš, Aldis Pušpurs), Viļakas novada dome </w:t>
      </w:r>
      <w:r w:rsidRPr="00C729BF">
        <w:rPr>
          <w:rFonts w:ascii="Times New Roman" w:eastAsia="Times New Roman" w:hAnsi="Times New Roman"/>
          <w:b/>
          <w:bCs/>
          <w:i/>
          <w:iCs/>
          <w:sz w:val="24"/>
          <w:szCs w:val="24"/>
        </w:rPr>
        <w:t>NOLEMJ:</w:t>
      </w:r>
    </w:p>
    <w:p w:rsidR="00C729BF" w:rsidRPr="00C729BF" w:rsidRDefault="00C729BF" w:rsidP="00C729BF">
      <w:pPr>
        <w:jc w:val="both"/>
        <w:outlineLvl w:val="0"/>
        <w:rPr>
          <w:rFonts w:ascii="Times New Roman" w:eastAsia="Calibri" w:hAnsi="Times New Roman" w:cs="Times New Roman"/>
          <w:b/>
          <w:i/>
          <w:sz w:val="24"/>
          <w:szCs w:val="24"/>
        </w:rPr>
      </w:pPr>
    </w:p>
    <w:p w:rsidR="00C729BF" w:rsidRPr="00C729BF" w:rsidRDefault="00C729BF" w:rsidP="00C729BF">
      <w:pPr>
        <w:jc w:val="both"/>
        <w:outlineLvl w:val="0"/>
        <w:rPr>
          <w:rFonts w:ascii="Times New Roman" w:eastAsia="Calibri" w:hAnsi="Times New Roman" w:cs="Times New Roman"/>
          <w:b/>
          <w:i/>
          <w:sz w:val="24"/>
          <w:szCs w:val="24"/>
        </w:rPr>
      </w:pPr>
      <w:r w:rsidRPr="00C729BF">
        <w:rPr>
          <w:rFonts w:ascii="Times New Roman" w:eastAsia="Calibri" w:hAnsi="Times New Roman" w:cs="Times New Roman"/>
          <w:b/>
          <w:i/>
          <w:sz w:val="24"/>
          <w:szCs w:val="24"/>
        </w:rPr>
        <w:t xml:space="preserve">     Atbalstīt kopumā koriģēto lēmumprojektu šādā redakcijā:</w:t>
      </w:r>
    </w:p>
    <w:p w:rsidR="00C729BF" w:rsidRPr="00C729BF" w:rsidRDefault="00C729BF" w:rsidP="00C729BF">
      <w:pPr>
        <w:jc w:val="center"/>
        <w:outlineLvl w:val="0"/>
        <w:rPr>
          <w:rFonts w:ascii="Times New Roman" w:eastAsia="Calibri" w:hAnsi="Times New Roman" w:cs="Times New Roman"/>
          <w:b/>
          <w:sz w:val="24"/>
          <w:szCs w:val="24"/>
        </w:rPr>
      </w:pP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23.&amp;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 xml:space="preserve">Par pašvaldības iestāžu  “Šķilbēnu sociālās aprūpes māja”, “Viļakas sociālās aprūpes centrs”, “Viļakas novada Sociālais dienests” restrukturizācijas iespējamības izvērtēšanu </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un darba grupas izveidošanu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 M.Locāns)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ind w:firstLine="720"/>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Pamatojoties uz likuma „Par pašvaldībām” 21.panta pirmās daļas  8.punktu, kurš nosaka, ka dome  var izskatīt jebkuru jautājumu, kurš  ir attiecīgās pašvaldības pārziņā, turklāt  tikai dome var izveidot, reorganizēt un likvidēt pašvaldības iestādes, pašvaldības kapitālsabiedrības, biedrības un nodibinājumus, apstiprināt pašvaldības iestāžu nolikumus, 15.panta pirmās daļas  6. un 7. punktu, kuri nosaka, ka pašvaldībām ir šādas autonomās funkcijas: nodrošināt veselības aprūpes pieejamību, kā arī veicināt iedzīvotāju veselīgu dzīvesveidu un sportu; nodrošināt iedzīvotājiem sociālo palīdzību (sociālo aprūpi) (sociālā palīdzība maznodrošinātām ģimenēm un sociāli mazaizsargātām personām, veco ļaužu nodrošināšana ar vietām pansionātos un bez vecāku gādības palikušo bērnu nodrošināšana ar vietām mācību un audzināšanas iestādēs, bezpajumtnieku nodrošināšana ar naktsmītni u.c.);  14.panta pirmās daļas 1.punkktu,kurš nosaka, ka pildot savas funkcijas, pašvaldībām likumā noteiktajā kārtībā ir tiesības veidot pašvaldības iestādes, dibināt biedrības vai nodibinājumus, kapitālsabiedrības, kā arī ieguldīt savus līdzekļus kapitālsabiedrībās; 7.panta otro daļu, kura nosaka, ka šā likuma 15.pantā paredzēto autonomo funkciju izpildi organizē un par to atbild pašvaldības; Šo funkciju izpilde tiek finansēta no attiecīgās pašvaldības budžeta, ja likumā nav noteikts citādi, Sociālo un veselības jautājumu komitejas atzinumu, ņemot vērā debatēs teikto,</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lastRenderedPageBreak/>
        <w:t>atklāti balsojot: PAR – 9</w:t>
      </w:r>
      <w:r w:rsidRPr="00C729BF">
        <w:rPr>
          <w:rFonts w:ascii="Times New Roman" w:eastAsia="Times New Roman" w:hAnsi="Times New Roman" w:cs="Times New Roman"/>
          <w:bCs/>
          <w:iCs/>
          <w:sz w:val="24"/>
          <w:szCs w:val="24"/>
        </w:rPr>
        <w:t xml:space="preserve"> (Valda Buzijana, Leonids Cvetkovs, Anita Kokoreviča, Andis Ločmelis, Sergejs Maksimovs,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3</w:t>
      </w:r>
      <w:r w:rsidRPr="00C729BF">
        <w:rPr>
          <w:rFonts w:ascii="Times New Roman" w:eastAsia="Times New Roman" w:hAnsi="Times New Roman" w:cs="Times New Roman"/>
          <w:bCs/>
          <w:iCs/>
          <w:sz w:val="24"/>
          <w:szCs w:val="24"/>
        </w:rPr>
        <w:t xml:space="preserve"> (Regīna Brokāne, Alberts Draviņš, Aldis Pušpurs),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E64C87">
      <w:pPr>
        <w:numPr>
          <w:ilvl w:val="0"/>
          <w:numId w:val="14"/>
        </w:numPr>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Veikt pašvaldības iestāžu “</w:t>
      </w:r>
      <w:r w:rsidRPr="00C729BF">
        <w:rPr>
          <w:rFonts w:ascii="Times New Roman" w:eastAsia="Calibri" w:hAnsi="Times New Roman" w:cs="Times New Roman"/>
          <w:b/>
          <w:sz w:val="24"/>
          <w:szCs w:val="24"/>
        </w:rPr>
        <w:t>Šķilbēnu sociālās aprūpes māja”</w:t>
      </w:r>
      <w:r w:rsidRPr="00C729BF">
        <w:rPr>
          <w:rFonts w:ascii="Times New Roman" w:eastAsia="Calibri" w:hAnsi="Times New Roman" w:cs="Times New Roman"/>
          <w:sz w:val="24"/>
          <w:szCs w:val="24"/>
        </w:rPr>
        <w:t>, Reģ. Nr. 90009135296, adrese Rekovas iela 11, Rekova, Šķilbēnu pag., Viļakas novads, LV-4587, “</w:t>
      </w:r>
      <w:r w:rsidRPr="00C729BF">
        <w:rPr>
          <w:rFonts w:ascii="Times New Roman" w:eastAsia="Calibri" w:hAnsi="Times New Roman" w:cs="Times New Roman"/>
          <w:b/>
          <w:sz w:val="24"/>
          <w:szCs w:val="24"/>
        </w:rPr>
        <w:t>Viļakas sociālās aprūpes centrs”</w:t>
      </w:r>
      <w:r w:rsidRPr="00C729BF">
        <w:rPr>
          <w:rFonts w:ascii="Times New Roman" w:eastAsia="Calibri" w:hAnsi="Times New Roman" w:cs="Times New Roman"/>
          <w:sz w:val="24"/>
          <w:szCs w:val="24"/>
        </w:rPr>
        <w:t>, Reģ. Nr. 90009135826, adrese Parka iela 2, Viļaka, Viļakas novads, LV-4583, “</w:t>
      </w:r>
      <w:r w:rsidRPr="00C729BF">
        <w:rPr>
          <w:rFonts w:ascii="Times New Roman" w:eastAsia="Calibri" w:hAnsi="Times New Roman" w:cs="Times New Roman"/>
          <w:b/>
          <w:sz w:val="24"/>
          <w:szCs w:val="24"/>
        </w:rPr>
        <w:t>Viļakas novada Sociālais dienests”</w:t>
      </w:r>
      <w:r w:rsidRPr="00C729BF">
        <w:rPr>
          <w:rFonts w:ascii="Times New Roman" w:eastAsia="Calibri" w:hAnsi="Times New Roman" w:cs="Times New Roman"/>
          <w:sz w:val="24"/>
          <w:szCs w:val="24"/>
        </w:rPr>
        <w:t>, Reģ.Nr. 90009188630, adrese Parka iela 2,Viļaka, Viļakas novads, LV-4583, restrukturizācijas iespējamības izvērtēšanu.</w:t>
      </w:r>
    </w:p>
    <w:p w:rsidR="00C729BF" w:rsidRPr="00C729BF" w:rsidRDefault="00C729BF" w:rsidP="00E64C87">
      <w:pPr>
        <w:numPr>
          <w:ilvl w:val="0"/>
          <w:numId w:val="14"/>
        </w:numPr>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Restrukturizācijas iespējamības izvērtēšanai izveidot Darba grupu šādā sastāvā:</w:t>
      </w:r>
    </w:p>
    <w:p w:rsidR="00C729BF" w:rsidRPr="00C729BF" w:rsidRDefault="00C729BF" w:rsidP="00E64C87">
      <w:pPr>
        <w:numPr>
          <w:ilvl w:val="1"/>
          <w:numId w:val="13"/>
        </w:numPr>
        <w:ind w:left="1134" w:hanging="425"/>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Līna Barovska, Šķilbēnu sociālās aprūpes mājas vadītāja,</w:t>
      </w:r>
    </w:p>
    <w:p w:rsidR="00C729BF" w:rsidRPr="00C729BF" w:rsidRDefault="00C729BF" w:rsidP="00E64C87">
      <w:pPr>
        <w:numPr>
          <w:ilvl w:val="1"/>
          <w:numId w:val="13"/>
        </w:numPr>
        <w:ind w:left="1080"/>
        <w:rPr>
          <w:rFonts w:ascii="Times New Roman" w:hAnsi="Times New Roman"/>
          <w:sz w:val="24"/>
          <w:szCs w:val="24"/>
        </w:rPr>
      </w:pPr>
      <w:r w:rsidRPr="00C729BF">
        <w:rPr>
          <w:rFonts w:ascii="Times New Roman" w:eastAsia="Calibri" w:hAnsi="Times New Roman" w:cs="Times New Roman"/>
          <w:sz w:val="24"/>
          <w:szCs w:val="24"/>
        </w:rPr>
        <w:t>Ilze Šaicāne - Viļakas sociālās aprūpes centra vadītāja;</w:t>
      </w:r>
    </w:p>
    <w:p w:rsidR="00C729BF" w:rsidRPr="00C729BF" w:rsidRDefault="00C729BF" w:rsidP="00E64C87">
      <w:pPr>
        <w:numPr>
          <w:ilvl w:val="1"/>
          <w:numId w:val="13"/>
        </w:numPr>
        <w:ind w:left="1080"/>
        <w:rPr>
          <w:rFonts w:ascii="Times New Roman" w:hAnsi="Times New Roman"/>
          <w:sz w:val="24"/>
          <w:szCs w:val="24"/>
        </w:rPr>
      </w:pPr>
      <w:r w:rsidRPr="00C729BF">
        <w:rPr>
          <w:rFonts w:ascii="Times New Roman" w:eastAsia="Calibri" w:hAnsi="Times New Roman" w:cs="Times New Roman"/>
          <w:sz w:val="24"/>
          <w:szCs w:val="24"/>
        </w:rPr>
        <w:t xml:space="preserve"> Ināra Sokirka - Sociālo un veselības ja</w:t>
      </w:r>
      <w:r w:rsidRPr="00C729BF">
        <w:rPr>
          <w:rFonts w:ascii="Times New Roman" w:hAnsi="Times New Roman"/>
          <w:sz w:val="24"/>
          <w:szCs w:val="24"/>
        </w:rPr>
        <w:t>utājumu komitejas priekšsēdētāja;</w:t>
      </w:r>
    </w:p>
    <w:p w:rsidR="00C729BF" w:rsidRPr="00C729BF" w:rsidRDefault="00C729BF" w:rsidP="00E64C87">
      <w:pPr>
        <w:numPr>
          <w:ilvl w:val="1"/>
          <w:numId w:val="13"/>
        </w:numPr>
        <w:ind w:left="1080"/>
        <w:rPr>
          <w:rFonts w:ascii="Times New Roman" w:hAnsi="Times New Roman"/>
          <w:sz w:val="24"/>
          <w:szCs w:val="24"/>
        </w:rPr>
      </w:pPr>
      <w:r w:rsidRPr="00C729BF">
        <w:rPr>
          <w:rFonts w:ascii="Times New Roman" w:eastAsia="Calibri" w:hAnsi="Times New Roman" w:cs="Times New Roman"/>
          <w:sz w:val="24"/>
          <w:szCs w:val="24"/>
        </w:rPr>
        <w:t xml:space="preserve"> Līga Kozlovska –Latvijas Lauku ģimenes ārstu asociācijas prezidente;</w:t>
      </w:r>
    </w:p>
    <w:p w:rsidR="00C729BF" w:rsidRPr="00C729BF" w:rsidRDefault="00C729BF" w:rsidP="00E64C87">
      <w:pPr>
        <w:numPr>
          <w:ilvl w:val="1"/>
          <w:numId w:val="13"/>
        </w:numPr>
        <w:ind w:left="1080"/>
        <w:rPr>
          <w:rFonts w:ascii="Times New Roman" w:hAnsi="Times New Roman"/>
          <w:sz w:val="24"/>
          <w:szCs w:val="24"/>
        </w:rPr>
      </w:pPr>
      <w:r w:rsidRPr="00C729BF">
        <w:rPr>
          <w:rFonts w:ascii="Times New Roman" w:eastAsia="Calibri" w:hAnsi="Times New Roman" w:cs="Times New Roman"/>
          <w:sz w:val="24"/>
          <w:szCs w:val="24"/>
        </w:rPr>
        <w:t xml:space="preserve"> Sandra Šakina - Upītes feldšeru vecmāšu punkta vadītāja; </w:t>
      </w:r>
    </w:p>
    <w:p w:rsidR="00C729BF" w:rsidRPr="00C729BF" w:rsidRDefault="00C729BF" w:rsidP="00E64C87">
      <w:pPr>
        <w:numPr>
          <w:ilvl w:val="1"/>
          <w:numId w:val="13"/>
        </w:numPr>
        <w:ind w:left="1080"/>
        <w:rPr>
          <w:rFonts w:ascii="Times New Roman" w:hAnsi="Times New Roman"/>
          <w:sz w:val="24"/>
          <w:szCs w:val="24"/>
        </w:rPr>
      </w:pPr>
      <w:r w:rsidRPr="00C729BF">
        <w:rPr>
          <w:rFonts w:ascii="Times New Roman" w:eastAsia="Calibri" w:hAnsi="Times New Roman" w:cs="Times New Roman"/>
          <w:sz w:val="24"/>
          <w:szCs w:val="24"/>
        </w:rPr>
        <w:t>Ņina Leišavniece -Viļakas sociālās aprūpes centra sociālā aprūpētāja;</w:t>
      </w:r>
    </w:p>
    <w:p w:rsidR="00C729BF" w:rsidRPr="00C729BF" w:rsidRDefault="00C729BF" w:rsidP="00E64C87">
      <w:pPr>
        <w:numPr>
          <w:ilvl w:val="1"/>
          <w:numId w:val="13"/>
        </w:numPr>
        <w:ind w:left="1080"/>
        <w:rPr>
          <w:rFonts w:ascii="Times New Roman" w:hAnsi="Times New Roman"/>
          <w:sz w:val="24"/>
          <w:szCs w:val="24"/>
        </w:rPr>
      </w:pPr>
      <w:r w:rsidRPr="00C729BF">
        <w:rPr>
          <w:rFonts w:ascii="Times New Roman" w:eastAsia="Calibri" w:hAnsi="Times New Roman" w:cs="Times New Roman"/>
          <w:sz w:val="24"/>
          <w:szCs w:val="24"/>
        </w:rPr>
        <w:t>Tamāra Locāne - Viļakas novada domes Finanšu un grāmatvedības nodaļas vadītāja;</w:t>
      </w:r>
    </w:p>
    <w:p w:rsidR="00C729BF" w:rsidRPr="00C729BF" w:rsidRDefault="00C729BF" w:rsidP="00E64C87">
      <w:pPr>
        <w:numPr>
          <w:ilvl w:val="1"/>
          <w:numId w:val="13"/>
        </w:numPr>
        <w:ind w:left="1080"/>
        <w:rPr>
          <w:rFonts w:ascii="Times New Roman" w:hAnsi="Times New Roman"/>
          <w:sz w:val="24"/>
          <w:szCs w:val="24"/>
        </w:rPr>
      </w:pPr>
      <w:r w:rsidRPr="00C729BF">
        <w:rPr>
          <w:rFonts w:ascii="Times New Roman" w:eastAsia="Calibri" w:hAnsi="Times New Roman" w:cs="Times New Roman"/>
          <w:sz w:val="24"/>
          <w:szCs w:val="24"/>
        </w:rPr>
        <w:t>Marjans Locāns - Viļakas novada domes Juridiskās nodaļas vadītājs</w:t>
      </w:r>
      <w:r w:rsidRPr="00C729BF">
        <w:rPr>
          <w:rFonts w:ascii="Times New Roman" w:hAnsi="Times New Roman"/>
          <w:sz w:val="24"/>
          <w:szCs w:val="24"/>
        </w:rPr>
        <w:t>;</w:t>
      </w:r>
    </w:p>
    <w:p w:rsidR="00C729BF" w:rsidRPr="00C729BF" w:rsidRDefault="00C729BF" w:rsidP="00E64C87">
      <w:pPr>
        <w:numPr>
          <w:ilvl w:val="1"/>
          <w:numId w:val="13"/>
        </w:numPr>
        <w:ind w:left="1080"/>
        <w:rPr>
          <w:rFonts w:ascii="Times New Roman" w:hAnsi="Times New Roman"/>
          <w:sz w:val="24"/>
          <w:szCs w:val="24"/>
        </w:rPr>
      </w:pPr>
      <w:r w:rsidRPr="00C729BF">
        <w:rPr>
          <w:rFonts w:ascii="Times New Roman" w:eastAsia="Calibri" w:hAnsi="Times New Roman" w:cs="Times New Roman"/>
          <w:sz w:val="24"/>
          <w:szCs w:val="24"/>
        </w:rPr>
        <w:t>Sandra Kindzule – Nodarbinātības Valsts aģentūras Balvu filiāles vadītāja;</w:t>
      </w:r>
    </w:p>
    <w:p w:rsidR="00C729BF" w:rsidRPr="00C729BF" w:rsidRDefault="00C729BF" w:rsidP="00E64C87">
      <w:pPr>
        <w:numPr>
          <w:ilvl w:val="1"/>
          <w:numId w:val="13"/>
        </w:numPr>
        <w:ind w:left="1080"/>
        <w:rPr>
          <w:rFonts w:ascii="Times New Roman" w:eastAsia="Calibri" w:hAnsi="Times New Roman" w:cs="Times New Roman"/>
          <w:sz w:val="24"/>
          <w:szCs w:val="24"/>
        </w:rPr>
      </w:pPr>
      <w:r w:rsidRPr="00C729BF">
        <w:rPr>
          <w:rFonts w:ascii="Times New Roman" w:eastAsia="Calibri" w:hAnsi="Times New Roman" w:cs="Times New Roman"/>
          <w:sz w:val="24"/>
          <w:szCs w:val="24"/>
        </w:rPr>
        <w:t>Anita Upīte – Viļakas novada bāriņtiesas priekšsēdētāja;</w:t>
      </w:r>
    </w:p>
    <w:p w:rsidR="00C729BF" w:rsidRPr="00C729BF" w:rsidRDefault="00C729BF" w:rsidP="00E64C87">
      <w:pPr>
        <w:numPr>
          <w:ilvl w:val="1"/>
          <w:numId w:val="13"/>
        </w:numPr>
        <w:ind w:left="1080"/>
        <w:rPr>
          <w:rFonts w:ascii="Times New Roman" w:eastAsia="Calibri" w:hAnsi="Times New Roman" w:cs="Times New Roman"/>
          <w:sz w:val="24"/>
          <w:szCs w:val="24"/>
        </w:rPr>
      </w:pPr>
      <w:r w:rsidRPr="00C729BF">
        <w:rPr>
          <w:rFonts w:ascii="Times New Roman" w:eastAsia="Calibri" w:hAnsi="Times New Roman" w:cs="Times New Roman"/>
          <w:sz w:val="24"/>
          <w:szCs w:val="24"/>
        </w:rPr>
        <w:t>Ligija Logina – Vecumu pagasta pārvaldes vadītāja;</w:t>
      </w:r>
    </w:p>
    <w:p w:rsidR="00C729BF" w:rsidRPr="00C729BF" w:rsidRDefault="00C729BF" w:rsidP="00E64C87">
      <w:pPr>
        <w:numPr>
          <w:ilvl w:val="1"/>
          <w:numId w:val="13"/>
        </w:numPr>
        <w:ind w:left="1080"/>
        <w:rPr>
          <w:rFonts w:ascii="Times New Roman" w:eastAsia="Calibri" w:hAnsi="Times New Roman" w:cs="Times New Roman"/>
          <w:sz w:val="24"/>
          <w:szCs w:val="24"/>
        </w:rPr>
      </w:pPr>
      <w:r w:rsidRPr="00C729BF">
        <w:rPr>
          <w:rFonts w:ascii="Times New Roman" w:eastAsia="Calibri" w:hAnsi="Times New Roman" w:cs="Times New Roman"/>
          <w:sz w:val="24"/>
          <w:szCs w:val="24"/>
        </w:rPr>
        <w:t>Kristīna Pumpa – Šķilbēnu sociālās aprūpes mājas sociālā darbiniece;</w:t>
      </w:r>
    </w:p>
    <w:p w:rsidR="00C729BF" w:rsidRPr="00C729BF" w:rsidRDefault="00C729BF" w:rsidP="00E64C87">
      <w:pPr>
        <w:numPr>
          <w:ilvl w:val="1"/>
          <w:numId w:val="13"/>
        </w:numPr>
        <w:ind w:left="1080"/>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2 (divi) Viļakas novada Sociālā dienesta pārstāvji, kurus izvirza Sociālais dienests,     apstiprina domes priekšsēdētājs ar rīkojumu.</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center"/>
        <w:rPr>
          <w:rFonts w:ascii="Times New Roman" w:hAnsi="Times New Roman"/>
          <w:b/>
          <w:sz w:val="24"/>
          <w:szCs w:val="24"/>
        </w:rPr>
      </w:pPr>
    </w:p>
    <w:p w:rsidR="00C729BF" w:rsidRPr="00C729BF" w:rsidRDefault="00C729BF" w:rsidP="00C729BF">
      <w:pPr>
        <w:jc w:val="center"/>
        <w:rPr>
          <w:rFonts w:ascii="Times New Roman" w:hAnsi="Times New Roman"/>
          <w:b/>
          <w:sz w:val="24"/>
          <w:szCs w:val="24"/>
        </w:rPr>
      </w:pPr>
    </w:p>
    <w:p w:rsidR="00C729BF" w:rsidRPr="00C729BF" w:rsidRDefault="00C729BF" w:rsidP="00C729BF">
      <w:pPr>
        <w:jc w:val="center"/>
        <w:rPr>
          <w:rFonts w:ascii="Times New Roman" w:hAnsi="Times New Roman"/>
          <w:b/>
          <w:sz w:val="24"/>
          <w:szCs w:val="24"/>
        </w:rPr>
      </w:pPr>
      <w:r w:rsidRPr="00C729BF">
        <w:rPr>
          <w:rFonts w:ascii="Times New Roman" w:hAnsi="Times New Roman"/>
          <w:b/>
          <w:sz w:val="24"/>
          <w:szCs w:val="24"/>
        </w:rPr>
        <w:t>24.&amp;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hAnsi="Times New Roman"/>
          <w:b/>
          <w:sz w:val="24"/>
          <w:szCs w:val="24"/>
        </w:rPr>
        <w:t>Par  Viļakas novada autoceļu vai to posmu sarakstu  ar noteiktām uzturēšanas klasēm 2015./2016.gada ziemas  sezonai</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rPr>
          <w:rFonts w:ascii="Times New Roman" w:hAnsi="Times New Roman"/>
          <w:sz w:val="24"/>
          <w:szCs w:val="24"/>
        </w:rPr>
      </w:pPr>
    </w:p>
    <w:p w:rsidR="00C729BF" w:rsidRPr="00C729BF" w:rsidRDefault="00C729BF" w:rsidP="00C729BF">
      <w:pPr>
        <w:jc w:val="both"/>
        <w:rPr>
          <w:rFonts w:ascii="Times New Roman" w:hAnsi="Times New Roman"/>
          <w:sz w:val="24"/>
          <w:szCs w:val="24"/>
        </w:rPr>
      </w:pPr>
      <w:r w:rsidRPr="00C729BF">
        <w:rPr>
          <w:rFonts w:ascii="Times New Roman" w:hAnsi="Times New Roman"/>
          <w:sz w:val="24"/>
          <w:szCs w:val="24"/>
        </w:rPr>
        <w:t xml:space="preserve">        Pamatojoties uz likuma „Par pašvaldībām” 15. panta pirmās daļas otro punktu,  kurš nosaka, ka  pašvaldībām ir šādas autonomās funkcijas – gādāt   par savas administratīvās teritorijas labiekārtošanu un sanitāro tīrību ( ielu, ceļu un laukumu būvniecība,  rekonstruēšana un uzturēšana (...)  , 21.panta pirmās daļas  23. un 27. punktiem,  kuri nosaka, ka (...) turklāt tikai dome var  lemt par kārtību , kādā izpildāmas šā likuma 15. pantā minētās funkcijas  un nosakāmas par to izpildi atbildīgās amatpersonas, kā arī sniedzami pārskati par šo funkciju izpildi;  pieņemt lēmumus citos likumā paredzētajos gadījumos,  Ceļu satiksmes likuma  6. panta trešo daļu, kura nosaka, ka valsts un pašvaldību autoceļu ikdienas uzturēšanas prasības  un to izpildes kontroles kārtību nosaka Ministru kabinets,  2010.gada 9. marta Ministru kabineta noteikumu Nr.224 „Noteikumi par valsts un pašvaldību autoceļu ikdienas uzturēšanas prasībām un to izpildes kontroli” 4.2 punktu, kurš nosaka, ka  autoceļu vai to posmu sarakstus kuros norādītas autoceļu uzturēšanas klases vasaras  sezonai  (no 1. novembra   līdz 31. martam )  apstiprina pašvaldību autoceļiem-  attiecīgā pašvaldība, kā arī ņemot vērā  likuma „Par pašvaldībām”43.panta pirmās daļas  13. punktu,  kurš pašvaldību tieši nepilnvaro apstiprināt ar pašvaldības saistošajiem noteikumiem  pašvaldību autoceļu vai to posmu sarakstus, kuros norādītas autoceļu uzturēšanas klases ziemas sezonai , saimniecisko jautājumu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lastRenderedPageBreak/>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hAnsi="Times New Roman"/>
          <w:sz w:val="24"/>
          <w:szCs w:val="24"/>
        </w:rPr>
      </w:pPr>
    </w:p>
    <w:p w:rsidR="00C729BF" w:rsidRPr="00C729BF" w:rsidRDefault="00C729BF" w:rsidP="00C729BF">
      <w:pPr>
        <w:ind w:left="426"/>
        <w:jc w:val="both"/>
        <w:rPr>
          <w:rFonts w:ascii="Times New Roman" w:hAnsi="Times New Roman"/>
          <w:sz w:val="24"/>
          <w:szCs w:val="24"/>
        </w:rPr>
      </w:pPr>
      <w:r w:rsidRPr="00C729BF">
        <w:rPr>
          <w:rFonts w:ascii="Times New Roman" w:hAnsi="Times New Roman"/>
          <w:sz w:val="24"/>
          <w:szCs w:val="24"/>
        </w:rPr>
        <w:t xml:space="preserve"> Apstiprināt Viļakas novada autoceļu vai to posmu sarakstu ar noteiktām uzturēšanas klasēm 2015./2016. gada ziemas sezonai ( no 1. novembra  līdz 31. martam) (pielikumā).</w:t>
      </w:r>
    </w:p>
    <w:p w:rsidR="00C729BF" w:rsidRPr="00C729BF" w:rsidRDefault="00C729BF" w:rsidP="00C729BF">
      <w:pPr>
        <w:rPr>
          <w:rFonts w:ascii="Times New Roman" w:hAnsi="Times New Roman"/>
        </w:rPr>
      </w:pPr>
      <w:r w:rsidRPr="00C729BF">
        <w:rPr>
          <w:rFonts w:ascii="Arial" w:eastAsia="Times New Roman" w:hAnsi="Arial" w:cs="Arial"/>
          <w:vanish/>
          <w:color w:val="393E37"/>
          <w:sz w:val="18"/>
          <w:lang w:eastAsia="ru-RU"/>
        </w:rPr>
        <w:t> </w:t>
      </w: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25.&amp;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adreses piešķiršanu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ab/>
        <w:t>Izskatot A</w:t>
      </w:r>
      <w:r w:rsidR="009C25A1">
        <w:rPr>
          <w:rFonts w:ascii="Times New Roman" w:eastAsia="Calibri" w:hAnsi="Times New Roman" w:cs="Times New Roman"/>
          <w:sz w:val="24"/>
          <w:szCs w:val="24"/>
        </w:rPr>
        <w:t xml:space="preserve">.L.*** </w:t>
      </w:r>
      <w:r w:rsidRPr="00C729BF">
        <w:rPr>
          <w:rFonts w:ascii="Times New Roman" w:eastAsia="Calibri" w:hAnsi="Times New Roman" w:cs="Times New Roman"/>
          <w:sz w:val="24"/>
          <w:szCs w:val="24"/>
        </w:rPr>
        <w:t>08.09.2015. iesniegumu Nr.394/3-14, ar lūgumu piešķirt adresi ēkai (pirtij) ar kadastra apzīmējumu 3882 002 0004 006, kas atrodas uz prasītāja kopīpašuma, zemes vienības ar kadastra apzīmējumu 3882 002 0004, piesaistot to Kalna ielai, Šķilbanos, Šķilbēnu pagastā, Viļakas novadā, LV-4587,</w:t>
      </w: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ab/>
        <w:t xml:space="preserve">Viļakas novada dome konstatē, ka nekustamais īpašums “Liepiņas”, Šķilbani, Šķilbēnu pagasts, Viļakas novads, zemes vienība ar kadastra numuru 3882 002 0004, kuras sastāvā ir zeme vienība ar kadastra apzīmējumu 3882 002 0004, platībā 5,6 ha, ir kopīpašums, kas pieder </w:t>
      </w:r>
      <w:r w:rsidR="009C25A1">
        <w:rPr>
          <w:rFonts w:ascii="Times New Roman" w:eastAsia="Calibri" w:hAnsi="Times New Roman" w:cs="Times New Roman"/>
          <w:sz w:val="24"/>
          <w:szCs w:val="24"/>
        </w:rPr>
        <w:t xml:space="preserve">A.L.*** </w:t>
      </w:r>
      <w:r w:rsidRPr="00C729BF">
        <w:rPr>
          <w:rFonts w:ascii="Times New Roman" w:eastAsia="Calibri" w:hAnsi="Times New Roman" w:cs="Times New Roman"/>
          <w:sz w:val="24"/>
          <w:szCs w:val="24"/>
        </w:rPr>
        <w:t xml:space="preserve">½ domājamā daļa, un </w:t>
      </w:r>
      <w:r w:rsidR="009C25A1">
        <w:rPr>
          <w:rFonts w:ascii="Times New Roman" w:eastAsia="Calibri" w:hAnsi="Times New Roman" w:cs="Times New Roman"/>
          <w:sz w:val="24"/>
          <w:szCs w:val="24"/>
        </w:rPr>
        <w:t xml:space="preserve">I.L.*** </w:t>
      </w:r>
      <w:r w:rsidRPr="00C729BF">
        <w:rPr>
          <w:rFonts w:ascii="Times New Roman" w:eastAsia="Calibri" w:hAnsi="Times New Roman" w:cs="Times New Roman"/>
          <w:sz w:val="24"/>
          <w:szCs w:val="24"/>
        </w:rPr>
        <w:t xml:space="preserve"> ½ domājamā daļa. Zemes vienībai ar kadastra apzīmējumu 3882 002 0004, platībā 5,6 ha, un uz tās esošajai ēkai ar kadastra apzīmējumu 3882 002 0004 006 nav piešķirta adrese, un pamatojoties uz likuma „Par pašvaldībām” 21.panta pirmās daļas 27.punktu, kurš nosaka, ka tikai vietējā pašvaldība var pieņemt lēmumus citos likumā paredzētajos gadījumos, 2009.gada 3.novembra Ministru kabineta noteikumiem Nr.1269 „Adresācijas sistēmas noteikumi” 8.punktu, kas nosaka, ka adresi piešķir saskaņā ar teritorijas plānojumu, 11.puntu, kas nosaka, ka pilsētu un ciemu teritoriju daļās, kur ir ielas, apbūvei paredzētajai zemes vienībai vai ēkai piešķir numuru ar piesaisti ielas nosaukumam,  28.1. punktu, kurš nosaka, ka</w:t>
      </w:r>
      <w:smartTag w:uri="schemas-tilde-lv/tildestengine" w:element="veidnes">
        <w:smartTagPr>
          <w:attr w:name="baseform" w:val="lēmum|s"/>
          <w:attr w:name="id" w:val="-1"/>
          <w:attr w:name="text" w:val="lēmumā"/>
        </w:smartTagPr>
        <w:r w:rsidRPr="00C729BF">
          <w:rPr>
            <w:rFonts w:ascii="Times New Roman" w:eastAsia="Calibri" w:hAnsi="Times New Roman" w:cs="Times New Roman"/>
            <w:sz w:val="24"/>
            <w:szCs w:val="24"/>
          </w:rPr>
          <w:t xml:space="preserve"> lēmumā</w:t>
        </w:r>
      </w:smartTag>
      <w:r w:rsidRPr="00C729BF">
        <w:rPr>
          <w:rFonts w:ascii="Times New Roman" w:eastAsia="Calibri" w:hAnsi="Times New Roman" w:cs="Times New Roman"/>
          <w:sz w:val="24"/>
          <w:szCs w:val="24"/>
        </w:rPr>
        <w:t xml:space="preserve"> par adreses piešķiršanu pašvaldības dome vai tās pilnvarota institūcija norāda adresācijas objekta atbilstību konkrētam šo noteikumu 2.punkta apakšpunkti (2.9.- dzīvošanai, saimnieciskai, administratīvai vai publiskai darbībai paredzēta ēka vai reāli nodalīta ēkas daļa (turpmāk – ēka); 2.10. - apbūvei paredzēta zemes vienība); Viļakas novada pašvaldības 2012. gada 26.aprīļa saistošajiem noteikumiem Nr. 5/2012 „Par Viļakas novada teritorijas plānojumu 2012.-2024.gadam”, Tautsaimniecības un vides jautājumu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E64C87">
      <w:pPr>
        <w:numPr>
          <w:ilvl w:val="0"/>
          <w:numId w:val="15"/>
        </w:numPr>
        <w:ind w:left="714"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Nekustamajam īpašumam ar kadastra numuru 3882 002 0004, kura sastāvā ir apbūvēta zemes vienība ar kadastra apzīmējumu 3882 002 0004, platībā 5,6 ha, saglabāt nosaukumu “Liepiņas”.</w:t>
      </w:r>
    </w:p>
    <w:p w:rsidR="00C729BF" w:rsidRPr="00C729BF" w:rsidRDefault="00C729BF" w:rsidP="00E64C87">
      <w:pPr>
        <w:numPr>
          <w:ilvl w:val="0"/>
          <w:numId w:val="15"/>
        </w:numPr>
        <w:ind w:left="714"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Apbūvētai zemes vienībai ar kadastra apzīmējumu 3882 002 0004, platībā 5,6 ha, un uz tās esošajai ēkai ar kadastra apzīmējumiem 3882 002 0004 006, piešķirt adresi Kalna iela 4A, Šķilbani, Šķilbēnu pagasts, Viļakas novads, LV-4587 (saskaņā ar skici pielikumā).</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26.1.&amp;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nosaukuma un adreses piešķiršanu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lastRenderedPageBreak/>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ab/>
        <w:t xml:space="preserve">Izskatot </w:t>
      </w:r>
      <w:r w:rsidR="009C25A1">
        <w:rPr>
          <w:rFonts w:ascii="Times New Roman" w:eastAsia="Calibri" w:hAnsi="Times New Roman" w:cs="Times New Roman"/>
          <w:sz w:val="24"/>
          <w:szCs w:val="24"/>
        </w:rPr>
        <w:t xml:space="preserve">V.A.*** </w:t>
      </w:r>
      <w:r w:rsidR="001F7FFB">
        <w:rPr>
          <w:rFonts w:ascii="Times New Roman" w:eastAsia="Calibri" w:hAnsi="Times New Roman" w:cs="Times New Roman"/>
          <w:sz w:val="24"/>
          <w:szCs w:val="24"/>
        </w:rPr>
        <w:t>27.08.2015. iesniegumu Nr.371/3-14</w:t>
      </w:r>
      <w:r w:rsidRPr="00C729BF">
        <w:rPr>
          <w:rFonts w:ascii="Times New Roman" w:eastAsia="Calibri" w:hAnsi="Times New Roman" w:cs="Times New Roman"/>
          <w:sz w:val="24"/>
          <w:szCs w:val="24"/>
        </w:rPr>
        <w:t xml:space="preserve"> ar lūgumu piešķirt adresi nekustamajam īpašumam ar kadastra Nr. 3878 003 0104 Drabiņas, Susāju pagasts, Viļakas novads, LV-4583 un nosaukumu „Drabiņas”, konstatēts, ka nav piešķirts nosaukums, un nav piešķirta adrese nekustamajam  īpašumam ar kadastra Nr. 3878 003 0104, platībā 9,8 ha, kas sastāv no divām zemes vienībām ar kadastra apzīmējumiem 3878 003 0046, platībā 8,0 ha  un apbūvētas zemes vienības ar kadastra apzīmējumu 3878 003 0104, platībā 1,8 ha, uz kuras atrodas ēkas un būves ar kadastra apzīmējumiem  3878 003 0104 001, 3878 003 0104 002, 3878 003 0104 003, 3878 003 0104 004, 3878 003 0104 005, un pamatojoties uz likuma „Par pašvaldībām” 21.panta pirmās daļas 27.punktu, kurš nosaka, ka tikai vietējā pašvaldība var pieņemt lēmumus citos likumā paredzētajos gadījumos, „Administratīvo teritoriju un apdzīvoto vieto likumu”, 2009.gada 3.novembra Ministru kabineta noteikumiem Nr.1269 „Adresācijas sistēmas noteikumi” 8.punktu, kas nosaka, ka adresi piešķir saskaņā ar teritorijas plānojumu, 12.punktu, kurš nosaka, ka novadu, novadu pagastu un novadu pilsētu lauku teritoriju apvidos, kas atrodas ārpus ciemiem, apbūvei paredzētajai zemes vienībai vai ēkai piešķir nosaukumu, 28. punktu, kurš nosaka, ka lēmumā par adreses piešķiršanu pašvaldības dome vai tās pilnvarota institūcija norāda adresācijas objekta atbilstību konkrētam šo noteikumu punktam; Viļakas novada pašvaldības 2012. gada 26.aprīļa saistošajiem noteikumiem Nr. 5/2012 „Par Viļakas novada teritorijas plānojumu”,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E64C87">
      <w:pPr>
        <w:numPr>
          <w:ilvl w:val="0"/>
          <w:numId w:val="19"/>
        </w:numPr>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Nekustamajam īpašumam ar kadastra Nr. 3878 003 0104, kopplatība 9,8 ha, sastāv no divām zemes vienībām ar kadastra apzīmējumiem 3878 003 0104 un 3878 003 0046, atrodas Susāju pagastā, Viļakas novadā, piešķirt nosaukumu Drabiņas.</w:t>
      </w:r>
    </w:p>
    <w:p w:rsidR="00C729BF" w:rsidRPr="00C729BF" w:rsidRDefault="00C729BF" w:rsidP="00E64C87">
      <w:pPr>
        <w:numPr>
          <w:ilvl w:val="0"/>
          <w:numId w:val="19"/>
        </w:numPr>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Apbūvētai zemes vienībai ar kadastra apzīmējumu 3878 003 0104 un uz tās esošām ēkām un būvēm ar kadastra apzīmējumiem 3878 003 0104 001, 3878 003 0104 002, 3878 003 0104 003, 3878 003 0104 004, 3878 003 0104 005  noteikt adresi „Drabiņas”, Susāju pagasts, Viļakas novads, LV 4582.</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26.2.&amp;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nosaukuma un adreses piešķiršanu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ab/>
        <w:t xml:space="preserve">Izskatot  no Valsts zemes dienesta Vidzemes reģionālās nodaļas adrešu reģistra saņemto informāciju, ka  apbūvētām zemes vienībām  ar kadastra apzīmējumiem  3878 0010041, 3860 002 0003, 3860 002 0008 nav piešķirtas adreses un lūdz izvērtēt situāciju un pieņemt lēmumu, </w:t>
      </w: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Konstatēts, ka pašvaldībai piekritīgajam  nekustamajam īpašumam ar kadastra Nr. 3878 001 0041, kurš sastāv no vienas apbūvētas zemes vienības ar kadastra apzīmējumu 3878 001 0041, platībā 2,3721 ha, nav piešķirta adrese un nosaukums, zemes īpašumā Tomska, kura sastāvā ir zemes vienība ar kadastra apzīmējumu 3860 002 003 ha un uz tās atrodas būve, kura nav uzskatāma par adresācijas objektu un adrese nav piešķirama, zemes vienība ar kadastra apzīmējumu 3860 002 0008, platība 0,9 </w:t>
      </w:r>
      <w:r w:rsidRPr="00C729BF">
        <w:rPr>
          <w:rFonts w:ascii="Times New Roman" w:eastAsia="Calibri" w:hAnsi="Times New Roman" w:cs="Times New Roman"/>
          <w:sz w:val="24"/>
          <w:szCs w:val="24"/>
        </w:rPr>
        <w:lastRenderedPageBreak/>
        <w:t xml:space="preserve">ha ir nekustamā īpašuma „Cielaviņas" sastāvā, ir apbūvēta, tāpēc adrese ir piešķirama, un   pamatojoties uz likuma „Par pašvaldībām” 21.panta pirmās daļas 27.punktu, kurš nosaka, ka tikai vietējā pašvaldība var pieņemt lēmumus citos likumā paredzētajos gadījumos,  2009.gada 3.novembra Ministru kabineta noteikumiem Nr.1269 „Adresācijas sistēmas noteikumi” 8.punktu, kas nosaka, ka adresi piešķir saskaņā ar teritorijas plānojumu, 12.punktu, kurš nosaka, ka novadu, novadu pagastu un novadu pilsētu lauku teritoriju apvidos, kas atrodas ārpus ciemiem, apbūvei paredzētajai zemes vienībai vai ēkai piešķir nosaukumu, 28. punktu, kurš nosaka, ka lēmumā par adreses piešķiršanu pašvaldības dome vai tās pilnvarota institūcija norāda adresācijas objekta atbilstību konkrētam šo noteikumu punktam; Viļakas novada pašvaldības 2012. gada 26.aprīļa saistošajiem noteikumiem Nr. 5/2012 „Par Viļakas novada teritorijas plānojumu 2012.-2024.gadam ”, Tautsaimniecības un vides jautājumu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E64C87">
      <w:pPr>
        <w:numPr>
          <w:ilvl w:val="0"/>
          <w:numId w:val="21"/>
        </w:numPr>
        <w:ind w:left="714"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Nekustamajam īpašumam ar kadastra Nr. 3878 001 0041, kopplatība 2,3721 ha, sastāvošam no vienas  zemes vienības ar kadastra apzīmējumu 3878 001 0041, kas atrodas Susāju pagastā Viļakas novadā, piešķirt nosaukumu Margrietiņas.</w:t>
      </w:r>
    </w:p>
    <w:p w:rsidR="00C729BF" w:rsidRPr="00C729BF" w:rsidRDefault="00C729BF" w:rsidP="00E64C87">
      <w:pPr>
        <w:numPr>
          <w:ilvl w:val="0"/>
          <w:numId w:val="21"/>
        </w:numPr>
        <w:ind w:left="714"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Apbūvētai zemes vienībai ar kadastra apzīmējumu 3878 001 0041 un uz tās esošām ēkām un būvēm noteikt adresi „Margrietiņas”, Susāju pag., Viļakas nov., LV- 4583.</w:t>
      </w:r>
    </w:p>
    <w:p w:rsidR="00C729BF" w:rsidRPr="00C729BF" w:rsidRDefault="00C729BF" w:rsidP="00E64C87">
      <w:pPr>
        <w:numPr>
          <w:ilvl w:val="0"/>
          <w:numId w:val="21"/>
        </w:numPr>
        <w:ind w:left="714"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Apbūvētai zemes vienībai ar kadastra apzīmējumu 3860 002 0008 un uz tās esošām ēkām un būvēm  noteikt adresi „Cielaviņas”, Kupravas pag., Viļakas nov., LV- 4582.</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27.&amp;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zemes vienību apvienošanu, nosaukuma un lietošanas mērķa noteikšanu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w:t>
      </w:r>
      <w:r w:rsidRPr="00C729BF">
        <w:rPr>
          <w:rFonts w:ascii="Times New Roman" w:eastAsia="Calibri" w:hAnsi="Times New Roman" w:cs="Times New Roman"/>
          <w:sz w:val="24"/>
          <w:szCs w:val="24"/>
        </w:rPr>
        <w:tab/>
        <w:t xml:space="preserve">Izskatot Nodrošinājuma valsts aģentūras 25.08.2015. iesniegumu Nr. 17-8/10241, saņemtu un reģistrētu Viļakas novada domē 27.08.2015. ar Nr. 749/3-14, ar lūgumu apvienot vienā zemes vienībā zemes vienības Šķilbēnu pagastā ar kadastra apzīmējumiem Nr. 3882 006 0069 un 3882 006 0098, Vecumu pagastā ar kadastra apzīmējumiem Nr. 3892 003  0076 un 3892 003 0078, Žīguru pagastā ar kadastra apzīmējumiem Nr. 3898 001 0147 un 3898 001 0083, un  pamatojoties    uz likumu  „Par pašvaldībām”  21. panta pirmās daļas  27. punktu, kurā  noteikts, ka (...) dome var pieņemt </w:t>
      </w:r>
      <w:smartTag w:uri="schemas-tilde-lv/tildestengine" w:element="veidnes">
        <w:smartTagPr>
          <w:attr w:name="text" w:val="lēmumus"/>
          <w:attr w:name="id" w:val="-1"/>
          <w:attr w:name="baseform" w:val="lēmum|s"/>
        </w:smartTagPr>
        <w:r w:rsidRPr="00C729BF">
          <w:rPr>
            <w:rFonts w:ascii="Times New Roman" w:eastAsia="Calibri" w:hAnsi="Times New Roman" w:cs="Times New Roman"/>
            <w:sz w:val="24"/>
            <w:szCs w:val="24"/>
          </w:rPr>
          <w:t>lēmumus</w:t>
        </w:r>
      </w:smartTag>
      <w:r w:rsidRPr="00C729BF">
        <w:rPr>
          <w:rFonts w:ascii="Times New Roman" w:eastAsia="Calibri" w:hAnsi="Times New Roman" w:cs="Times New Roman"/>
          <w:sz w:val="24"/>
          <w:szCs w:val="24"/>
        </w:rPr>
        <w:t xml:space="preserve"> citos likumā paredzētajos gadījumos, Administratīvo teritoriju un apdzīvoto vietu likumu, 2009. gada 3. novembra Ministru Kabineta noteikumiem Nr. 1269 „Adresācijas sistēmas noteikumi” 8. punktu, kurš nosaka, ka apbūvei  paredzētai zemes vienībai dome vai tās pilnvarota institūcija piešķir nosaukumu vai numuru saskaņā ar teritorijas plānojumu, 2006. gada 20. jūnija Ministru Kabineta noteikumiem Nr. 496 „Nekustamā īpašuma lietošanas mērķu klasifikācija un nekustamā īpašuma lietošanas mērķu noteikšanas un maiņas kārtība”16.1. punktu, kurš nosaka, ka lietošanas mērķi nosaka, ja tiek izveidota jauna zemes vienība vai zemes vienības daļa., likuma „Par Valsts un  pašvaldību zemes īpašuma tiesībām un to nostiprināšanu zemesgrāmatās” 8.panta sesto daļu, kura nosaka, ka valstij piederošā vai piekrītošā zeme, kas nav minēta šajā pant’, zemesgrāmatā ierakstāma uz valsts vārda Finanšu ministrijas vai citas ministrijas personā, ja to noteicis Ministru kabinets”;  Ministru kabineta 2015. gada 15. jūlija rīkojumu Nr. 382 „Par valsts robežas joslas zemes vienību saglabāšanu valsts īpašumā” 1. pantu, kurš nosaka, ka saskaņā ar Zemes pārvaldības likuma 17. panta </w:t>
      </w:r>
      <w:r w:rsidRPr="00C729BF">
        <w:rPr>
          <w:rFonts w:ascii="Times New Roman" w:eastAsia="Calibri" w:hAnsi="Times New Roman" w:cs="Times New Roman"/>
          <w:sz w:val="24"/>
          <w:szCs w:val="24"/>
        </w:rPr>
        <w:lastRenderedPageBreak/>
        <w:t>ceturto daļu, saglabāt valsts īpašumā un nodot Iekšlietu ministrijas valdījumā šā rīkojuma pielikumā minētās valsts robežas joslas zemes vienības”, Viļakas novada domes saistošajiem noteikumiem Nr.5/2012 „Par Viļakas novada teritorijas plānojumu 2012.-2024.gadam”,  Tautsaimniecības un vides jautājumu komitejas ieteikumu,</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E64C87">
      <w:pPr>
        <w:numPr>
          <w:ilvl w:val="0"/>
          <w:numId w:val="16"/>
        </w:numPr>
        <w:ind w:left="595" w:hanging="357"/>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Pievienot zemes vienībai ar kadastra apzīmējumu 3882 006 0069, platībā 4,0 ha zemes vienību ar kadastra apzīmējumu 3882 006 0098, platībā 0,2 ha, veidojot vienu zemes vienību ar kopējo platību 4,2 ha( saskaņā ar skici).</w:t>
      </w:r>
    </w:p>
    <w:p w:rsidR="00C729BF" w:rsidRPr="00C729BF" w:rsidRDefault="00C729BF" w:rsidP="00E64C87">
      <w:pPr>
        <w:numPr>
          <w:ilvl w:val="0"/>
          <w:numId w:val="16"/>
        </w:numPr>
        <w:ind w:left="595" w:hanging="357"/>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Jaunizveidotajai zemes vienībai ar kopējo platību 4,2 ha noteikt nosaukumu „Robežsardze”.</w:t>
      </w:r>
    </w:p>
    <w:p w:rsidR="00C729BF" w:rsidRPr="00C729BF" w:rsidRDefault="00C729BF" w:rsidP="00E64C87">
      <w:pPr>
        <w:numPr>
          <w:ilvl w:val="0"/>
          <w:numId w:val="16"/>
        </w:numPr>
        <w:ind w:left="595" w:hanging="357"/>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Jaunizveidotajai zemes vienībai ar platību 4, 2 ha  noteikt lietošanas mērķi – valsts aizsardzības nozīmes objektu drošības, policijas, ugunsdzēsības un glābšanas, robežsardzes un soda izciešanas iestāžu apbūve( NĪLM kods 0906).</w:t>
      </w:r>
    </w:p>
    <w:p w:rsidR="00C729BF" w:rsidRPr="00C729BF" w:rsidRDefault="00C729BF" w:rsidP="00E64C87">
      <w:pPr>
        <w:numPr>
          <w:ilvl w:val="0"/>
          <w:numId w:val="16"/>
        </w:numPr>
        <w:ind w:left="595" w:hanging="357"/>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Pievienot zemes vienībai ar kadastra apzīmējumu 3892 003 0076, platībā 2,5 ha zemes vienību ar kadastra apzīmējumu 3892 003 0078, platība 0,07 ha, veidojot vienu zemes vienību ar kopējo platību 2,57 ha( saskaņā ar skici).</w:t>
      </w:r>
    </w:p>
    <w:p w:rsidR="00C729BF" w:rsidRPr="00C729BF" w:rsidRDefault="00C729BF" w:rsidP="00E64C87">
      <w:pPr>
        <w:numPr>
          <w:ilvl w:val="0"/>
          <w:numId w:val="16"/>
        </w:numPr>
        <w:ind w:left="595" w:hanging="357"/>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Jaunizveidotajai zemes vienībai ar kopējo platību 2,57 ha piešķirt nosaukumu „Robežsardze”.</w:t>
      </w:r>
    </w:p>
    <w:p w:rsidR="00C729BF" w:rsidRPr="00C729BF" w:rsidRDefault="00C729BF" w:rsidP="00E64C87">
      <w:pPr>
        <w:numPr>
          <w:ilvl w:val="0"/>
          <w:numId w:val="16"/>
        </w:numPr>
        <w:ind w:left="595" w:hanging="357"/>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Mainīt zemes lietošanas mērķi apvienotās zemes vienības daļai 2,5 ha platībā no zeme, uz kuras galvenā saimnieciskā darbība ir lauksaimniecība ( NĪLM kods 0101) uz valsts aizsardzības nozīmes objektu, drošības, policijas, ugunsdzēsības un glābšanas, robežsardzes un soda izciešanas iestāžu apbūve (NĪLM kods 0906).</w:t>
      </w:r>
    </w:p>
    <w:p w:rsidR="00C729BF" w:rsidRPr="00C729BF" w:rsidRDefault="00C729BF" w:rsidP="00E64C87">
      <w:pPr>
        <w:numPr>
          <w:ilvl w:val="0"/>
          <w:numId w:val="16"/>
        </w:numPr>
        <w:ind w:left="595" w:hanging="357"/>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Mainīt zemes lietošanas mērķi apvienotās zemes vienības daļai 0,07 ha no zeme, uz kuras galvenā saimnieciskā darbība ir mežsaimniecība (NĪLM kods 0201) uz valsts aizsardzības nozīmes objektu, drošības, policijas, ugunsdzēsības un glābšanas, robežsardzes un soda izciešanas iestāžu apbūve (NĪLM kods 0906).</w:t>
      </w:r>
    </w:p>
    <w:p w:rsidR="00C729BF" w:rsidRPr="00C729BF" w:rsidRDefault="00C729BF" w:rsidP="00E64C87">
      <w:pPr>
        <w:numPr>
          <w:ilvl w:val="0"/>
          <w:numId w:val="16"/>
        </w:numPr>
        <w:ind w:left="595" w:hanging="357"/>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Likvidēt zemes vienībai ar kadastra apzīmējumu 3898 001 0083 nosaukumu „Robežsargi”.</w:t>
      </w:r>
    </w:p>
    <w:p w:rsidR="00C729BF" w:rsidRPr="00C729BF" w:rsidRDefault="00C729BF" w:rsidP="00E64C87">
      <w:pPr>
        <w:numPr>
          <w:ilvl w:val="0"/>
          <w:numId w:val="16"/>
        </w:numPr>
        <w:ind w:left="595" w:hanging="357"/>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Pievienot zemes vienībai ar kadastra apzīmējumu 3898 001 0147, platībā 8,1 ha zemes vienību ar kadastra apzīmējumu 3898 001 0083 ar platību 1,1 ha, veidojot vienu zemes vienību ar kopējo platību 9,2 ha (saskaņā ar skici).</w:t>
      </w:r>
    </w:p>
    <w:p w:rsidR="00C729BF" w:rsidRPr="00C729BF" w:rsidRDefault="00C729BF" w:rsidP="00E64C87">
      <w:pPr>
        <w:numPr>
          <w:ilvl w:val="0"/>
          <w:numId w:val="16"/>
        </w:numPr>
        <w:ind w:left="595" w:hanging="357"/>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Jaunizveidotajai zemes vienībai ar kopējo platību 9,2 ha piešķirt nosaukumu „Robežsardze”.</w:t>
      </w:r>
    </w:p>
    <w:p w:rsidR="00C729BF" w:rsidRPr="00C729BF" w:rsidRDefault="00C729BF" w:rsidP="00E64C87">
      <w:pPr>
        <w:numPr>
          <w:ilvl w:val="0"/>
          <w:numId w:val="16"/>
        </w:numPr>
        <w:ind w:left="595" w:hanging="357"/>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Apvienotās zemes vienības daļai ar platību 8,1 ha mainīt lietošanas mērķi no – zeme uz kuras galvenā saimnieciskā darbība ir mežsaimniecība ( NĪLM kods 0201) uz valsts aizsardzības nozīmes objektu, drošības, policijas, ugunsdzēsības un glābšanas, robežsardzes un soda izciešanas iestāžu apbūve (NĪLM kods 0906).</w:t>
      </w:r>
    </w:p>
    <w:p w:rsidR="00C729BF" w:rsidRPr="00C729BF" w:rsidRDefault="00C729BF" w:rsidP="00E64C87">
      <w:pPr>
        <w:numPr>
          <w:ilvl w:val="0"/>
          <w:numId w:val="16"/>
        </w:numPr>
        <w:ind w:left="595" w:hanging="357"/>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Apvienotas zemes vienības daļai ar platību 1,1 ha saglabāt iepriekš noteikto zemes lietošanas mērķi - valsts aizsardzības nozīmes objektu, drošības, policijas, ugunsdzēsības un glābšanas, robežsardzes un soda izciešanas iestāžu apbūve (NĪLM kods 0906).</w:t>
      </w:r>
    </w:p>
    <w:p w:rsidR="00C729BF" w:rsidRPr="00C729BF" w:rsidRDefault="00C729BF" w:rsidP="00C729BF">
      <w:pPr>
        <w:rPr>
          <w:rFonts w:ascii="Times New Roman" w:eastAsia="Calibri" w:hAnsi="Times New Roman" w:cs="Times New Roman"/>
          <w:b/>
          <w:sz w:val="24"/>
          <w:szCs w:val="24"/>
        </w:rPr>
      </w:pPr>
    </w:p>
    <w:p w:rsidR="00C729BF" w:rsidRPr="00C729BF" w:rsidRDefault="00C729BF" w:rsidP="00C729BF">
      <w:pP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28.&amp;</w:t>
      </w: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grozījumiem zemes nomas līgumā</w:t>
      </w:r>
    </w:p>
    <w:p w:rsidR="00C729BF" w:rsidRPr="00C729BF" w:rsidRDefault="00C729BF" w:rsidP="00C729BF">
      <w:pPr>
        <w:jc w:val="center"/>
        <w:outlineLvl w:val="0"/>
        <w:rPr>
          <w:rFonts w:ascii="Times New Roman" w:eastAsia="Calibri" w:hAnsi="Times New Roman" w:cs="Times New Roman"/>
          <w:b/>
          <w:sz w:val="24"/>
          <w:szCs w:val="24"/>
        </w:rPr>
      </w:pP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rPr>
          <w:rFonts w:ascii="Times New Roman" w:eastAsia="Calibri" w:hAnsi="Times New Roman" w:cs="Times New Roman"/>
          <w:b/>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Izskatot </w:t>
      </w:r>
      <w:r w:rsidR="009C25A1">
        <w:rPr>
          <w:rFonts w:ascii="Times New Roman" w:eastAsia="Calibri" w:hAnsi="Times New Roman" w:cs="Times New Roman"/>
          <w:sz w:val="24"/>
          <w:szCs w:val="24"/>
        </w:rPr>
        <w:t xml:space="preserve">I.L.*** </w:t>
      </w:r>
      <w:r w:rsidRPr="00C729BF">
        <w:rPr>
          <w:rFonts w:ascii="Times New Roman" w:eastAsia="Calibri" w:hAnsi="Times New Roman" w:cs="Times New Roman"/>
          <w:sz w:val="24"/>
          <w:szCs w:val="24"/>
        </w:rPr>
        <w:t xml:space="preserve">31.08.2015. iesniegumu Nr. 381/3-14 ar  lūgumu mainīt zemes nomas termiņu zemes nomas līgumiem Nr. 744 un 745 par zemes vienībām  ar kadastra apzīmējumiem 3870 006 0044 un 3870 006 0046  - mainījies zemes vienību statuss no rezerves zemes fonda zemes uz pašvaldībai piekritīgā zeme, konstatēts, ka zemes  vienības ar kadastra apzīmējumiem 3870 006 0044, platība 7,0 ha un 3870 006 0045, platība 1,15 ha mainīts zemes piederības statuss no rezerves fonda zeme uz pašvaldībai piekritīgo zemi, tāpēc zemes nomas termiņš var būt lielāks par 1(vienu ) gadu,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novēršanu”6¹. 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 gada 30. oktobra noteikumiem Nr. 735 „Noteikumi par publiskas personas zemes noma”, Viļakas novada domes noteikumiem „Noteikumi par Viļakas novada pašvaldības īpašumā, valdījumā vai zemes reformas laikā rīcībā esošu neapbūvētu zemes gabalu iznomāšanu,  Tautsaimniecības un vides jautājumu komitejas ieteikumu,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E64C87">
      <w:pPr>
        <w:numPr>
          <w:ilvl w:val="0"/>
          <w:numId w:val="17"/>
        </w:numPr>
        <w:ind w:left="714" w:hanging="357"/>
        <w:jc w:val="both"/>
        <w:rPr>
          <w:rFonts w:ascii="Times New Roman" w:eastAsia="Calibri" w:hAnsi="Times New Roman" w:cs="Times New Roman"/>
          <w:sz w:val="24"/>
          <w:szCs w:val="24"/>
        </w:rPr>
      </w:pPr>
      <w:r w:rsidRPr="00C729BF">
        <w:rPr>
          <w:rFonts w:ascii="Times New Roman" w:eastAsia="Calibri" w:hAnsi="Times New Roman" w:cs="Times New Roman"/>
        </w:rPr>
        <w:t xml:space="preserve">Slēgt zemes nomas līguma Nr. 744 pārjaunojumu ar </w:t>
      </w:r>
      <w:r w:rsidR="009C25A1">
        <w:rPr>
          <w:rFonts w:ascii="Times New Roman" w:eastAsia="Calibri" w:hAnsi="Times New Roman" w:cs="Times New Roman"/>
        </w:rPr>
        <w:t>I.L.***</w:t>
      </w:r>
      <w:r w:rsidRPr="00C729BF">
        <w:rPr>
          <w:rFonts w:ascii="Times New Roman" w:eastAsia="Calibri" w:hAnsi="Times New Roman" w:cs="Times New Roman"/>
        </w:rPr>
        <w:t xml:space="preserve"> par zemes vienības ar kadastra apzīmējumu 3870 006 0044 daļas nomu  platībā 7,0 ha, Medņevas pagastā,   Viļakas novadā,  nosakot nomas līguma termiņu līdz 27.05.2045., ar lietošanas mērķi – 0101- zeme,  uz kuras galvenā saimnieciskā darbība ir lauksaimniecība.</w:t>
      </w:r>
    </w:p>
    <w:p w:rsidR="00C729BF" w:rsidRPr="00C729BF" w:rsidRDefault="00C729BF" w:rsidP="00E64C87">
      <w:pPr>
        <w:numPr>
          <w:ilvl w:val="0"/>
          <w:numId w:val="17"/>
        </w:numPr>
        <w:ind w:left="714" w:hanging="357"/>
        <w:jc w:val="both"/>
        <w:rPr>
          <w:rFonts w:ascii="Times New Roman" w:eastAsia="Calibri" w:hAnsi="Times New Roman" w:cs="Times New Roman"/>
          <w:sz w:val="24"/>
          <w:szCs w:val="24"/>
        </w:rPr>
      </w:pPr>
      <w:r w:rsidRPr="00C729BF">
        <w:rPr>
          <w:rFonts w:ascii="Times New Roman" w:eastAsia="Calibri" w:hAnsi="Times New Roman" w:cs="Times New Roman"/>
        </w:rPr>
        <w:t xml:space="preserve">Slēgt zemes nomas līguma Nr. 745 pārjaunojumu ar </w:t>
      </w:r>
      <w:r w:rsidR="009C25A1">
        <w:rPr>
          <w:rFonts w:ascii="Times New Roman" w:eastAsia="Calibri" w:hAnsi="Times New Roman" w:cs="Times New Roman"/>
        </w:rPr>
        <w:t>I.L.***</w:t>
      </w:r>
      <w:r w:rsidRPr="00C729BF">
        <w:rPr>
          <w:rFonts w:ascii="Times New Roman" w:eastAsia="Calibri" w:hAnsi="Times New Roman" w:cs="Times New Roman"/>
        </w:rPr>
        <w:t xml:space="preserve"> par zemes vienības ar kadastra apzīmējumu 3870 006 0046 daļas nomu  platībā 1,15 ha, Medņevas pagastā,   Viļakas novadā,  nosakot nomas līguma termiņu līdz 27.05.2045., ar lietošanas mērķi – 0101- zemes,  uz kuras galvenā saimnieciskā darbība ir lauksaimniecība.</w:t>
      </w:r>
    </w:p>
    <w:p w:rsidR="00C729BF" w:rsidRPr="00C729BF" w:rsidRDefault="00C729BF" w:rsidP="00E64C87">
      <w:pPr>
        <w:numPr>
          <w:ilvl w:val="0"/>
          <w:numId w:val="17"/>
        </w:numPr>
        <w:ind w:left="714" w:hanging="357"/>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Zemes gabalu nomas maksu  gadā noteikt 1,5% apmērā no zemes kadastrālās vērtības. Nomnieks papildus nomas maksai iznomātājam maksā normatīvajos aktos  noteiktos nodokļus, tai skaitā PVN.</w:t>
      </w:r>
    </w:p>
    <w:p w:rsidR="00C729BF" w:rsidRPr="00C729BF" w:rsidRDefault="00C729BF" w:rsidP="00C729BF">
      <w:pPr>
        <w:ind w:left="360"/>
        <w:outlineLvl w:val="0"/>
        <w:rPr>
          <w:rFonts w:ascii="Times New Roman" w:eastAsia="Calibri" w:hAnsi="Times New Roman" w:cs="Times New Roman"/>
          <w:sz w:val="24"/>
          <w:szCs w:val="24"/>
        </w:rPr>
      </w:pPr>
    </w:p>
    <w:p w:rsidR="00C729BF" w:rsidRPr="00C729BF" w:rsidRDefault="00C729BF" w:rsidP="00C729BF">
      <w:pPr>
        <w:spacing w:line="276" w:lineRule="auto"/>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29.1.&amp;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zemes nomas līguma laušanu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spacing w:line="276" w:lineRule="auto"/>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ab/>
        <w:t xml:space="preserve">Izskatot </w:t>
      </w:r>
      <w:r w:rsidR="009C25A1">
        <w:rPr>
          <w:rFonts w:ascii="Times New Roman" w:eastAsia="Calibri" w:hAnsi="Times New Roman" w:cs="Times New Roman"/>
          <w:sz w:val="24"/>
          <w:szCs w:val="24"/>
        </w:rPr>
        <w:t>V.S.***</w:t>
      </w:r>
      <w:r w:rsidRPr="00C729BF">
        <w:rPr>
          <w:rFonts w:ascii="Times New Roman" w:eastAsia="Calibri" w:hAnsi="Times New Roman" w:cs="Times New Roman"/>
          <w:sz w:val="24"/>
          <w:szCs w:val="24"/>
        </w:rPr>
        <w:t xml:space="preserve"> 26.08.2015. iesniegumu Nr.370/3-14 ar lūgumu lauzt  2013.gada 30.maija zemes nomas līgumu Nr.494 par zemes vienību ar kadastra apzīmējumu 3870 001 0132, platībā 3,5 ha, Medņevas pagastā, Viļakas novadā, </w:t>
      </w:r>
      <w:r w:rsidRPr="00C729BF">
        <w:rPr>
          <w:rFonts w:ascii="Times New Roman" w:eastAsia="Calibri" w:hAnsi="Times New Roman" w:cs="Times New Roman"/>
          <w:sz w:val="24"/>
          <w:szCs w:val="24"/>
        </w:rPr>
        <w:tab/>
        <w:t xml:space="preserve">un pamatojoties uz likuma „Par pašvaldībām” 21.panta pirmās daļas 27.punktu, kurš nosaka, ka Dome var izskatīt jebkuru jautājumu, kas ir attiecīgās pašvaldības pārziņā, turklāt tikai dome var pieņemt lēmumus citos likumā paredzētajos gadījumos, Ministru kabineta 2007.gada 30.oktobra noteikumiem Nr.735 „Noteikumi par publiskas personas zemes nomu”, Viļakas novada domes noteikumiem „Noteikumi par Viļakas novada pašvaldības īpašumā, valdījumā vai zemes reformas laikā rīcībā esošu neapbūvētu zemes gabalu iznomāšanu”, Tautsaimniecības un vides jautājumu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lastRenderedPageBreak/>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ab/>
      </w:r>
    </w:p>
    <w:p w:rsidR="00C729BF" w:rsidRPr="00C729BF" w:rsidRDefault="00C729BF" w:rsidP="00C729BF">
      <w:pPr>
        <w:ind w:left="284"/>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Lauzt 2013.gada 30.maija zemes nomas līgumu Nr.494 ar </w:t>
      </w:r>
      <w:r w:rsidR="009C25A1">
        <w:rPr>
          <w:rFonts w:ascii="Times New Roman" w:eastAsia="Calibri" w:hAnsi="Times New Roman" w:cs="Times New Roman"/>
          <w:sz w:val="24"/>
          <w:szCs w:val="24"/>
        </w:rPr>
        <w:t xml:space="preserve">V.S.*** </w:t>
      </w:r>
      <w:r w:rsidRPr="00C729BF">
        <w:rPr>
          <w:rFonts w:ascii="Times New Roman" w:eastAsia="Calibri" w:hAnsi="Times New Roman" w:cs="Times New Roman"/>
          <w:sz w:val="24"/>
          <w:szCs w:val="24"/>
        </w:rPr>
        <w:t>par zemes vienības ar kadastra apzīmējumu 3870 001 0132, platībā 3,5 ha, Medņevas pagastā, Viļakas novadā, nomu.</w:t>
      </w:r>
    </w:p>
    <w:p w:rsidR="00C729BF" w:rsidRPr="00C729BF" w:rsidRDefault="00C729BF" w:rsidP="00C729BF">
      <w:pPr>
        <w:ind w:left="360"/>
        <w:jc w:val="both"/>
        <w:outlineLvl w:val="0"/>
        <w:rPr>
          <w:rFonts w:ascii="Times New Roman" w:eastAsia="Calibri" w:hAnsi="Times New Roman" w:cs="Times New Roman"/>
          <w:sz w:val="24"/>
          <w:szCs w:val="24"/>
        </w:rPr>
      </w:pPr>
    </w:p>
    <w:p w:rsidR="00C729BF" w:rsidRPr="00C729BF" w:rsidRDefault="00C729BF" w:rsidP="00C729BF">
      <w:pP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29.2.&amp;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zemes nomas līguma laušanu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Izskatot </w:t>
      </w:r>
      <w:r w:rsidR="009C25A1">
        <w:rPr>
          <w:rFonts w:ascii="Times New Roman" w:eastAsia="Calibri" w:hAnsi="Times New Roman" w:cs="Times New Roman"/>
          <w:sz w:val="24"/>
          <w:szCs w:val="24"/>
        </w:rPr>
        <w:t>J.N.***</w:t>
      </w:r>
      <w:r w:rsidRPr="00C729BF">
        <w:rPr>
          <w:rFonts w:ascii="Times New Roman" w:eastAsia="Calibri" w:hAnsi="Times New Roman" w:cs="Times New Roman"/>
          <w:sz w:val="24"/>
          <w:szCs w:val="24"/>
        </w:rPr>
        <w:t xml:space="preserve"> 02.09.2015. iesniegumu </w:t>
      </w:r>
      <w:r w:rsidR="000B5D17">
        <w:rPr>
          <w:rFonts w:ascii="Times New Roman" w:eastAsia="Calibri" w:hAnsi="Times New Roman" w:cs="Times New Roman"/>
          <w:sz w:val="24"/>
          <w:szCs w:val="24"/>
        </w:rPr>
        <w:t xml:space="preserve">Nr.390/3-14 </w:t>
      </w:r>
      <w:r w:rsidRPr="00C729BF">
        <w:rPr>
          <w:rFonts w:ascii="Times New Roman" w:eastAsia="Calibri" w:hAnsi="Times New Roman" w:cs="Times New Roman"/>
          <w:sz w:val="24"/>
          <w:szCs w:val="24"/>
        </w:rPr>
        <w:t xml:space="preserve">ar lūgumu lauzt 28.02.2013.zemes nomas līgumu Nr. 404 par zemes vienības 3898 003 0334( Nr. 3) daļas platība 70 m² nomu,  un  pamatojoties uz likuma  „Par pašvaldībām”  21.panta  pirmās daļas 27.punktu, kurš nosaka, ka dome var izskatīt jebkuru jautājumu,  kas ir attiecīgās pašvaldības pārziņā, turklāt tikai dome var  pieņemt lēmumus citos likumā paredzētajos gadījumos, Ministru kabineta 2007. gada 30.oktobra noteikumiem Nr. 735 „Par publiskas personas zemes nomu”, 2014.gada 25.augusta zemes nomas līguma Nr. 654 noteikumiem,  Tautsaimniecības un vides jautājumu komitejas ieteikumu,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ind w:left="426"/>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Lauzt 25.08.2014. zemes nomas līgumu Nr. 654 ( līguma Nr. 404 pārjaunojums) ar J</w:t>
      </w:r>
      <w:r w:rsidR="009C25A1">
        <w:rPr>
          <w:rFonts w:ascii="Times New Roman" w:eastAsia="Calibri" w:hAnsi="Times New Roman" w:cs="Times New Roman"/>
          <w:sz w:val="24"/>
          <w:szCs w:val="24"/>
        </w:rPr>
        <w:t>.N.***</w:t>
      </w:r>
      <w:r w:rsidRPr="00C729BF">
        <w:rPr>
          <w:rFonts w:ascii="Times New Roman" w:eastAsia="Calibri" w:hAnsi="Times New Roman" w:cs="Times New Roman"/>
          <w:sz w:val="24"/>
          <w:szCs w:val="24"/>
        </w:rPr>
        <w:t xml:space="preserve"> par zemes vienības ar kadastra apzīmējumu 3898 003 0334, platībā 0,0070 ha nomu.</w:t>
      </w:r>
    </w:p>
    <w:p w:rsidR="00C729BF" w:rsidRPr="00C729BF" w:rsidRDefault="00C729BF" w:rsidP="00C729BF">
      <w:pPr>
        <w:ind w:left="360"/>
        <w:outlineLvl w:val="0"/>
        <w:rPr>
          <w:rFonts w:ascii="Times New Roman" w:eastAsia="Calibri" w:hAnsi="Times New Roman" w:cs="Times New Roman"/>
          <w:sz w:val="24"/>
          <w:szCs w:val="24"/>
        </w:rPr>
      </w:pPr>
    </w:p>
    <w:p w:rsidR="00C729BF" w:rsidRPr="00C729BF" w:rsidRDefault="00C729BF" w:rsidP="00C729BF">
      <w:pPr>
        <w:rPr>
          <w:rFonts w:ascii="Times New Roman" w:eastAsia="Times New Roman" w:hAnsi="Times New Roman" w:cs="Times New Roman"/>
          <w:b/>
          <w:sz w:val="24"/>
          <w:szCs w:val="24"/>
          <w:lang w:eastAsia="lv-LV"/>
        </w:rPr>
      </w:pPr>
    </w:p>
    <w:p w:rsidR="00C729BF" w:rsidRPr="00C729BF" w:rsidRDefault="00C729BF" w:rsidP="00C729BF">
      <w:pPr>
        <w:jc w:val="center"/>
        <w:rPr>
          <w:rFonts w:ascii="Times New Roman" w:eastAsia="Times New Roman" w:hAnsi="Times New Roman" w:cs="Times New Roman"/>
          <w:b/>
          <w:sz w:val="24"/>
          <w:szCs w:val="24"/>
          <w:lang w:eastAsia="lv-LV"/>
        </w:rPr>
      </w:pPr>
      <w:r w:rsidRPr="00C729BF">
        <w:rPr>
          <w:rFonts w:ascii="Times New Roman" w:eastAsia="Times New Roman" w:hAnsi="Times New Roman" w:cs="Times New Roman"/>
          <w:b/>
          <w:sz w:val="24"/>
          <w:szCs w:val="24"/>
          <w:lang w:eastAsia="lv-LV"/>
        </w:rPr>
        <w:t>29.3.&amp;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Times New Roman" w:hAnsi="Times New Roman" w:cs="Times New Roman"/>
          <w:b/>
          <w:sz w:val="24"/>
          <w:szCs w:val="24"/>
          <w:lang w:eastAsia="lv-LV"/>
        </w:rPr>
        <w:t>Par zemes nomas līguma laušanu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rPr>
          <w:rFonts w:ascii="Times New Roman" w:eastAsia="Times New Roman" w:hAnsi="Times New Roman" w:cs="Times New Roman"/>
          <w:b/>
          <w:sz w:val="24"/>
          <w:szCs w:val="24"/>
          <w:lang w:eastAsia="lv-LV"/>
        </w:rPr>
      </w:pPr>
    </w:p>
    <w:p w:rsidR="00C729BF" w:rsidRPr="00C729BF" w:rsidRDefault="00C729BF" w:rsidP="00C729BF">
      <w:pPr>
        <w:ind w:firstLine="720"/>
        <w:jc w:val="both"/>
        <w:rPr>
          <w:rFonts w:ascii="Times New Roman" w:eastAsia="Times New Roman" w:hAnsi="Times New Roman" w:cs="Times New Roman"/>
          <w:sz w:val="23"/>
          <w:szCs w:val="23"/>
          <w:lang w:eastAsia="lv-LV"/>
        </w:rPr>
      </w:pPr>
      <w:r w:rsidRPr="00C729BF">
        <w:rPr>
          <w:rFonts w:ascii="Times New Roman" w:eastAsia="Times New Roman" w:hAnsi="Times New Roman" w:cs="Times New Roman"/>
          <w:sz w:val="24"/>
          <w:szCs w:val="24"/>
          <w:lang w:eastAsia="lv-LV"/>
        </w:rPr>
        <w:t xml:space="preserve">Izskatot </w:t>
      </w:r>
      <w:r w:rsidR="009C25A1">
        <w:rPr>
          <w:rFonts w:ascii="Times New Roman" w:eastAsia="Times New Roman" w:hAnsi="Times New Roman" w:cs="Times New Roman"/>
          <w:sz w:val="24"/>
          <w:szCs w:val="24"/>
          <w:lang w:eastAsia="lv-LV"/>
        </w:rPr>
        <w:t xml:space="preserve">O.S.*** </w:t>
      </w:r>
      <w:r w:rsidRPr="00C729BF">
        <w:rPr>
          <w:rFonts w:ascii="Times New Roman" w:eastAsia="Times New Roman" w:hAnsi="Times New Roman" w:cs="Times New Roman"/>
          <w:sz w:val="24"/>
          <w:szCs w:val="24"/>
          <w:lang w:eastAsia="lv-LV"/>
        </w:rPr>
        <w:t>15.09.2015. iesniegumu Nr. 401/3-14 ar lūgumu lauzt zemes nomas līgumu par zemes vienības ar kadastra apzīmējumu Nr. 3892 007 0107 daļu, platībā 1,2 ha, un pamatojoties uz likuma „Par pašvaldībām” 21.panta pirmās daļas 27.punktu, kurš nosaka, ka dome var izskatīt jebkuru jautājumu, kas ir attiecīgās pašvaldības pārziņā, turklāt tikai dome var pieņemt lēmumus citos likumā paredzētajos gadījumos, Ministru kabineta 2007.gada 30.oktobra noteikumiem Nr.735 „Par publiskas personas zemes nomu”, Tautsaimniecības un vides jautājumu pastāvīgās komitejas ieteikumu,</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Times New Roman" w:hAnsi="Times New Roman" w:cs="Times New Roman"/>
          <w:sz w:val="24"/>
          <w:szCs w:val="24"/>
          <w:lang w:eastAsia="lv-LV"/>
        </w:rPr>
      </w:pPr>
    </w:p>
    <w:p w:rsidR="00C729BF" w:rsidRPr="00C729BF" w:rsidRDefault="00C729BF" w:rsidP="00C729BF">
      <w:pPr>
        <w:ind w:left="709"/>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lastRenderedPageBreak/>
        <w:t xml:space="preserve">Lauzt 13.05.2014. zemes nomas līgumu Nr.603 ar </w:t>
      </w:r>
      <w:r w:rsidR="009C25A1">
        <w:rPr>
          <w:rFonts w:ascii="Times New Roman" w:eastAsia="Times New Roman" w:hAnsi="Times New Roman" w:cs="Times New Roman"/>
          <w:sz w:val="24"/>
          <w:szCs w:val="24"/>
          <w:lang w:eastAsia="lv-LV"/>
        </w:rPr>
        <w:t>O.S.***</w:t>
      </w:r>
      <w:r w:rsidRPr="00C729BF">
        <w:rPr>
          <w:rFonts w:ascii="Times New Roman" w:eastAsia="Times New Roman" w:hAnsi="Times New Roman" w:cs="Times New Roman"/>
          <w:sz w:val="24"/>
          <w:szCs w:val="24"/>
          <w:lang w:eastAsia="lv-LV"/>
        </w:rPr>
        <w:t>par zemes vienības daļas (platībā 1,2 ha) ar kadastra apzīmējumu 3892 007 0107 Vecumu pagastā, Viļakas novadā nomu.</w:t>
      </w:r>
    </w:p>
    <w:p w:rsidR="00C729BF" w:rsidRPr="00C729BF" w:rsidRDefault="00C729BF" w:rsidP="00C729BF">
      <w:pPr>
        <w:jc w:val="both"/>
        <w:rPr>
          <w:rFonts w:ascii="Times New Roman" w:eastAsia="Times New Roman" w:hAnsi="Times New Roman" w:cs="Times New Roman"/>
          <w:sz w:val="24"/>
          <w:szCs w:val="24"/>
          <w:lang w:eastAsia="lv-LV"/>
        </w:rPr>
      </w:pP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30.1.&amp;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zemes nomu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ab/>
        <w:t>Izskatot zemnieku saimniecības “Stārķi”, reģistrācijas numurs LV53401006541, juridiskā adrese: Vēdenieši, Susāju pagasts, Viļakas novads, LV-4584, 27.08.2015. iesniegumu Nr.372/3-14 ar lūgumu iznomāt zemes vienību ar kadastra apzīmējumu 3815 004 0088, platībā 0,4029 ha, ar apbūves tiesībām uz 10 gadiem, Abrenes ielā 38B, Viļakā, Viļakas novadā, Viļakas novada dome konstatē, ka zemes vienība ar kadastra apzīmējumu 3815 004 0088, platībā 0,4029 ha, ir nostiprināta zemesgrāmatā, folijas numurs 100000547109,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likuma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2007.gada 30.oktobra noteikumiem Nr. 735 „Noteikumi par publiskas personas zemes nomu”, Valsts un pašvaldības īpašuma privatizācijas un privatizācijas sertifikātu izmantošanas pabeigšanas likuma 22.panta 2.punktu, kurš nosaka, ka lēmumu par valstij vai pašvaldībai piederoša neapbūvēta zemesgabala nomu ar apbūves tiesībām pieņem attiecīgi Ministru kabinets vai pašvaldības dome, un 3.punktu, kurš nosaka, ka neapbūvētu zemesgabalu ar apbūves tiesībām pašvaldība drīkst iznomāt tikai tajā gadījumā, ja pašvaldības īpašuma tiesības uz attiecīgo zemesgabalu ir nostiprinātas zemesgrāmatā, Viļakas novada domes noteikumiem „Noteikumi par Viļakas novada pašvaldības īpašumā, valdījumā vai zemes reformas laikā rīcībā esošu neapbūvētu zemes gabalu iznomāšanu”, Tautsaimniecības un vides jautājumu komitejas atzinumu,</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11</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w:t>
      </w:r>
      <w:r w:rsidRPr="00C729BF">
        <w:rPr>
          <w:rFonts w:ascii="Times New Roman" w:eastAsia="Times New Roman" w:hAnsi="Times New Roman" w:cs="Times New Roman"/>
          <w:b/>
          <w:sz w:val="24"/>
          <w:szCs w:val="24"/>
          <w:lang w:eastAsia="lv-LV"/>
        </w:rPr>
        <w:t>BALSOJUMĀ NEPIEDALĀS</w:t>
      </w:r>
      <w:r w:rsidRPr="00C729BF">
        <w:rPr>
          <w:rFonts w:ascii="Times New Roman" w:eastAsia="Times New Roman" w:hAnsi="Times New Roman" w:cs="Times New Roman"/>
          <w:sz w:val="24"/>
          <w:szCs w:val="24"/>
          <w:lang w:eastAsia="lv-LV"/>
        </w:rPr>
        <w:t xml:space="preserve"> </w:t>
      </w:r>
      <w:r w:rsidRPr="00C729BF">
        <w:rPr>
          <w:rFonts w:ascii="Times New Roman" w:eastAsia="Times New Roman" w:hAnsi="Times New Roman" w:cs="Times New Roman"/>
          <w:b/>
          <w:sz w:val="24"/>
          <w:szCs w:val="24"/>
          <w:lang w:eastAsia="lv-LV"/>
        </w:rPr>
        <w:t>- 1</w:t>
      </w:r>
      <w:r w:rsidRPr="00C729BF">
        <w:rPr>
          <w:rFonts w:ascii="Times New Roman" w:eastAsia="Times New Roman" w:hAnsi="Times New Roman" w:cs="Times New Roman"/>
          <w:sz w:val="24"/>
          <w:szCs w:val="24"/>
          <w:lang w:eastAsia="lv-LV"/>
        </w:rPr>
        <w:t xml:space="preserve"> (Raimonds Slišāns saskaņā ar likumu “Par interešu konflikta novēršanu valsts amatpersonu darbībā”), </w:t>
      </w:r>
      <w:r w:rsidRPr="00C729BF">
        <w:rPr>
          <w:rFonts w:ascii="Times New Roman" w:eastAsia="Times New Roman" w:hAnsi="Times New Roman" w:cs="Times New Roman"/>
          <w:bCs/>
          <w:iCs/>
          <w:sz w:val="24"/>
          <w:szCs w:val="24"/>
        </w:rPr>
        <w:t xml:space="preserve">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E64C87">
      <w:pPr>
        <w:numPr>
          <w:ilvl w:val="0"/>
          <w:numId w:val="18"/>
        </w:num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Slēgt zemes nomas līgumu ar zemnieku saimniecību “Stārķi”, reģistrācijas numurs LV53401006541, par zemes vienības ar kadastra apzīmējumu 3815 004 0088, platībā 0,4029 ha, kas atrodas Abrenes ielā 38B, Viļakā, Viļakas novadā, nomu ar apbūves tiesībām uz 10 gadiem, ar lietošanas mērķi – 0801- komercdarbības objektu apbūve (saskaņā ar skici pielikumā).</w:t>
      </w:r>
    </w:p>
    <w:p w:rsidR="00C729BF" w:rsidRPr="00C729BF" w:rsidRDefault="00C729BF" w:rsidP="00E64C87">
      <w:pPr>
        <w:numPr>
          <w:ilvl w:val="0"/>
          <w:numId w:val="18"/>
        </w:num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Zemes gabala nomas maksu gadā noteikt 1,5% apmērā no zemes kadastrālās vērtības. Nomnieks papildus nomas maksai iznomātājam maksā normatīvajos aktos noteiktos nodokļus, tai skaitā PVN.</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30.2.&amp;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zemes nomu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lastRenderedPageBreak/>
        <w:t>(S.Maksimovs)</w:t>
      </w:r>
    </w:p>
    <w:p w:rsidR="00C729BF" w:rsidRPr="00C729BF" w:rsidRDefault="00C729BF" w:rsidP="00C729BF">
      <w:pPr>
        <w:rPr>
          <w:rFonts w:ascii="Times New Roman" w:eastAsia="Calibri" w:hAnsi="Times New Roman" w:cs="Times New Roman"/>
          <w:b/>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Izskatot </w:t>
      </w:r>
      <w:r w:rsidR="009C25A1">
        <w:rPr>
          <w:rFonts w:ascii="Times New Roman" w:eastAsia="Calibri" w:hAnsi="Times New Roman" w:cs="Times New Roman"/>
          <w:sz w:val="24"/>
          <w:szCs w:val="24"/>
        </w:rPr>
        <w:t>I.B.***</w:t>
      </w:r>
      <w:r w:rsidRPr="00C729BF">
        <w:rPr>
          <w:rFonts w:ascii="Times New Roman" w:eastAsia="Calibri" w:hAnsi="Times New Roman" w:cs="Times New Roman"/>
          <w:sz w:val="24"/>
          <w:szCs w:val="24"/>
        </w:rPr>
        <w:t xml:space="preserve"> 28.08.2015. iesniegumu Nr. 384/3-14 ar  lūgumu iznomāt  zemes vienību  ar kadastra apzīmējumu 3878 010 0072 un zemes vienību ar kadastra apzīmējumu 3878 010 0121, konstatēts, ka zemes  vienības ar kadastra apzīmējumiem 3878 010 0072, platībā 1,1 ha un 3878 010 0121, platībā 2,3 ha  statuss ir -zeme zemes reformas pabeigšanai,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likuma 6¹. 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 gada 30. oktobra noteikumiem Nr. 735 „Noteikumi par publiskas personas zemes noma”, Viļakas novada domes noteikumiem „Noteikumi par Viļakas novada pašvaldības īpašumā, valdījumā vai zemes reformas laikā rīcībā esošu neapbūvētu zemes gabalu iznomāšanu”,  Tautsaimniecības un vides jautājumu pastāvīgās komitejas ieteikumu,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E64C87">
      <w:pPr>
        <w:numPr>
          <w:ilvl w:val="0"/>
          <w:numId w:val="20"/>
        </w:numPr>
        <w:ind w:left="714"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Slēgt zemes nomas līgumu ar </w:t>
      </w:r>
      <w:r w:rsidR="009C25A1">
        <w:rPr>
          <w:rFonts w:ascii="Times New Roman" w:eastAsia="Calibri" w:hAnsi="Times New Roman" w:cs="Times New Roman"/>
          <w:sz w:val="24"/>
          <w:szCs w:val="24"/>
        </w:rPr>
        <w:t>I.B.***</w:t>
      </w:r>
      <w:r w:rsidRPr="00C729BF">
        <w:rPr>
          <w:rFonts w:ascii="Times New Roman" w:eastAsia="Calibri" w:hAnsi="Times New Roman" w:cs="Times New Roman"/>
          <w:sz w:val="24"/>
          <w:szCs w:val="24"/>
        </w:rPr>
        <w:t xml:space="preserve"> par zemes vienības ar kadastra apzīmējumu 3878 010 0072, platībā 1,1 ha, Susāju pagastā, Viļakas novadā, nomu uz 1 (vienu) gadu, ar lietošanas mērķi – 0101- zeme, uz kuras galvenā saimnieciskā darbība ir lauksaimniecība. </w:t>
      </w:r>
    </w:p>
    <w:p w:rsidR="00C729BF" w:rsidRPr="00C729BF" w:rsidRDefault="00C729BF" w:rsidP="00E64C87">
      <w:pPr>
        <w:numPr>
          <w:ilvl w:val="0"/>
          <w:numId w:val="20"/>
        </w:numPr>
        <w:ind w:left="714"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Slēgt zemes nomas līgumu ar </w:t>
      </w:r>
      <w:r w:rsidR="009C25A1">
        <w:rPr>
          <w:rFonts w:ascii="Times New Roman" w:eastAsia="Calibri" w:hAnsi="Times New Roman" w:cs="Times New Roman"/>
          <w:sz w:val="24"/>
          <w:szCs w:val="24"/>
        </w:rPr>
        <w:t>I.B.***</w:t>
      </w:r>
      <w:r w:rsidRPr="00C729BF">
        <w:rPr>
          <w:rFonts w:ascii="Times New Roman" w:eastAsia="Calibri" w:hAnsi="Times New Roman" w:cs="Times New Roman"/>
          <w:sz w:val="24"/>
          <w:szCs w:val="24"/>
        </w:rPr>
        <w:t xml:space="preserve"> par zemes vienības ar kadastra apzīmējumu 3878 010 0121, platībā 2,3 ha, Susāju pagastā, Viļakas novadā, nomu uz 1 (vienu) gadu, ar lietošanas mērķi – 0101- zeme, uz kuras galvenā saimnieciskā darbība ir lauksaimniecība.</w:t>
      </w:r>
    </w:p>
    <w:p w:rsidR="00C729BF" w:rsidRPr="00C729BF" w:rsidRDefault="00C729BF" w:rsidP="00E64C87">
      <w:pPr>
        <w:numPr>
          <w:ilvl w:val="0"/>
          <w:numId w:val="20"/>
        </w:numPr>
        <w:ind w:left="714"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Zemes gabalu nomas maksu  gadā noteikt 1,5% apmērā no zemes kadastrālās vērtības. Nomnieks papildus nomas maksai iznomātājam maksā normatīvajos aktos  noteiktos nodokļus, tai skaitā PVN.</w:t>
      </w:r>
    </w:p>
    <w:p w:rsidR="007B7C82" w:rsidRDefault="007B7C82" w:rsidP="00C729BF">
      <w:pPr>
        <w:jc w:val="cente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30.3.&amp;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zemes nomu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ab/>
        <w:t xml:space="preserve">Izskatot </w:t>
      </w:r>
      <w:r w:rsidR="009C25A1">
        <w:rPr>
          <w:rFonts w:ascii="Times New Roman" w:eastAsia="Calibri" w:hAnsi="Times New Roman" w:cs="Times New Roman"/>
          <w:sz w:val="24"/>
          <w:szCs w:val="24"/>
        </w:rPr>
        <w:t>J.S.***</w:t>
      </w:r>
      <w:r w:rsidRPr="00C729BF">
        <w:rPr>
          <w:rFonts w:ascii="Times New Roman" w:eastAsia="Calibri" w:hAnsi="Times New Roman" w:cs="Times New Roman"/>
          <w:sz w:val="24"/>
          <w:szCs w:val="24"/>
        </w:rPr>
        <w:t xml:space="preserve"> 25.08.2015. iesniegumu Nr.368/3-14 ar lūgumu pagarināt zemes nomas līgumu par zemes vienības ar kadastra apzīmējumu 3815 001 0231 daļu, platībā 0,0864 ha, Parka ielā 1, Viļakā, Viļakas novadā, Viļakas novada dome konstatē, ka </w:t>
      </w:r>
      <w:r w:rsidR="009C25A1">
        <w:rPr>
          <w:rFonts w:ascii="Times New Roman" w:eastAsia="Calibri" w:hAnsi="Times New Roman" w:cs="Times New Roman"/>
          <w:sz w:val="24"/>
          <w:szCs w:val="24"/>
        </w:rPr>
        <w:t>J.S.</w:t>
      </w:r>
      <w:r w:rsidRPr="00C729BF">
        <w:rPr>
          <w:rFonts w:ascii="Times New Roman" w:eastAsia="Calibri" w:hAnsi="Times New Roman" w:cs="Times New Roman"/>
          <w:sz w:val="24"/>
          <w:szCs w:val="24"/>
        </w:rPr>
        <w:t xml:space="preserve"> 2010.gada 27.augustā noslēgtā zemes nomas līguma Nr.9 par zemes vienības ar kadastra apzīmējumu 3815 001 0231 daļu, platībā 0,0864 ha, Parka ielā 1, Viļakā, Viļakas novadā, darbības termiņš beidzas 2015.gada 26.augustā,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likuma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2007.gada 30.oktobra </w:t>
      </w:r>
      <w:r w:rsidRPr="00C729BF">
        <w:rPr>
          <w:rFonts w:ascii="Times New Roman" w:eastAsia="Calibri" w:hAnsi="Times New Roman" w:cs="Times New Roman"/>
          <w:sz w:val="24"/>
          <w:szCs w:val="24"/>
        </w:rPr>
        <w:lastRenderedPageBreak/>
        <w:t>noteikumiem Nr. 735 „Noteikumi par publiskas personas zemes nomu”, Viļakas novada domes noteikumiem „Noteikumi par Viļakas novada pašvaldības īpašumā, valdījumā vai zemes reformas laikā rīcībā esošu neapbūvētu zemes gabalu iznomāšanu”, Tautsaimniecības un vides jautājumu komitejas atzinumu,</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E64C87">
      <w:pPr>
        <w:numPr>
          <w:ilvl w:val="0"/>
          <w:numId w:val="22"/>
        </w:numPr>
        <w:ind w:left="714" w:hanging="357"/>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Slēgt zemes nomas līgumu ar </w:t>
      </w:r>
      <w:r w:rsidR="009C25A1">
        <w:rPr>
          <w:rFonts w:ascii="Times New Roman" w:eastAsia="Calibri" w:hAnsi="Times New Roman" w:cs="Times New Roman"/>
          <w:sz w:val="24"/>
          <w:szCs w:val="24"/>
        </w:rPr>
        <w:t>J.S.***</w:t>
      </w:r>
      <w:r w:rsidRPr="00C729BF">
        <w:rPr>
          <w:rFonts w:ascii="Times New Roman" w:eastAsia="Calibri" w:hAnsi="Times New Roman" w:cs="Times New Roman"/>
          <w:sz w:val="24"/>
          <w:szCs w:val="24"/>
        </w:rPr>
        <w:t xml:space="preserve"> par zemes vienības ar kadastra apzīmējumu 3815 001 0231 daļas, platībā 0,0864 ha, kas atrodas Parka ielā 1, Viļakā, Viļakas novadā, nomu uz 15 gadiem ar lietošanas mērķi – 0101- zeme, uz kuras galvenā saimnieciskā darbība ir lauksaimniecība (saskaņā ar skici pielikumā).</w:t>
      </w:r>
    </w:p>
    <w:p w:rsidR="00C729BF" w:rsidRPr="00C729BF" w:rsidRDefault="00C729BF" w:rsidP="00E64C87">
      <w:pPr>
        <w:numPr>
          <w:ilvl w:val="0"/>
          <w:numId w:val="22"/>
        </w:numPr>
        <w:ind w:left="714" w:hanging="357"/>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Zemes gabala nomas maksu gadā noteikt 1,5% apmērā no zemes kadastrālās vērtības. Nomnieks papildus nomas maksai iznomātājam maksā normatīvajos aktos noteiktos nodokļus, tai skaitā PVN.</w:t>
      </w:r>
    </w:p>
    <w:p w:rsidR="00C729BF" w:rsidRPr="00C729BF" w:rsidRDefault="00C729BF" w:rsidP="00C729BF">
      <w:pPr>
        <w:rPr>
          <w:rFonts w:ascii="Times New Roman" w:eastAsia="Times New Roman" w:hAnsi="Times New Roman" w:cs="Times New Roman"/>
          <w:b/>
          <w:sz w:val="24"/>
          <w:szCs w:val="24"/>
          <w:lang w:eastAsia="lv-LV"/>
        </w:rPr>
      </w:pPr>
    </w:p>
    <w:p w:rsidR="00C729BF" w:rsidRPr="00C729BF" w:rsidRDefault="00C729BF" w:rsidP="00C729BF">
      <w:pPr>
        <w:jc w:val="center"/>
        <w:rPr>
          <w:rFonts w:ascii="Times New Roman" w:eastAsia="Times New Roman" w:hAnsi="Times New Roman" w:cs="Times New Roman"/>
          <w:b/>
          <w:sz w:val="24"/>
          <w:szCs w:val="24"/>
          <w:lang w:eastAsia="lv-LV"/>
        </w:rPr>
      </w:pPr>
    </w:p>
    <w:p w:rsidR="00C729BF" w:rsidRPr="00C729BF" w:rsidRDefault="00C729BF" w:rsidP="00C729BF">
      <w:pPr>
        <w:jc w:val="center"/>
        <w:rPr>
          <w:rFonts w:ascii="Times New Roman" w:eastAsia="Times New Roman" w:hAnsi="Times New Roman" w:cs="Times New Roman"/>
          <w:b/>
          <w:sz w:val="24"/>
          <w:szCs w:val="24"/>
          <w:lang w:eastAsia="lv-LV"/>
        </w:rPr>
      </w:pPr>
    </w:p>
    <w:p w:rsidR="00C729BF" w:rsidRPr="00C729BF" w:rsidRDefault="00C729BF" w:rsidP="00C729BF">
      <w:pPr>
        <w:jc w:val="center"/>
        <w:rPr>
          <w:rFonts w:ascii="Times New Roman" w:eastAsia="Times New Roman" w:hAnsi="Times New Roman" w:cs="Times New Roman"/>
          <w:b/>
          <w:sz w:val="24"/>
          <w:szCs w:val="24"/>
          <w:lang w:eastAsia="lv-LV"/>
        </w:rPr>
      </w:pPr>
      <w:r w:rsidRPr="00C729BF">
        <w:rPr>
          <w:rFonts w:ascii="Times New Roman" w:eastAsia="Times New Roman" w:hAnsi="Times New Roman" w:cs="Times New Roman"/>
          <w:b/>
          <w:sz w:val="24"/>
          <w:szCs w:val="24"/>
          <w:lang w:eastAsia="lv-LV"/>
        </w:rPr>
        <w:t>30.4.&amp;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Times New Roman" w:hAnsi="Times New Roman" w:cs="Times New Roman"/>
          <w:b/>
          <w:sz w:val="24"/>
          <w:szCs w:val="24"/>
          <w:lang w:eastAsia="lv-LV"/>
        </w:rPr>
        <w:t>Par zemes nomu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autoSpaceDE w:val="0"/>
        <w:autoSpaceDN w:val="0"/>
        <w:adjustRightInd w:val="0"/>
        <w:jc w:val="both"/>
        <w:rPr>
          <w:rFonts w:ascii="Times New Roman" w:eastAsia="Times New Roman" w:hAnsi="Times New Roman" w:cs="Times New Roman"/>
          <w:sz w:val="24"/>
          <w:szCs w:val="24"/>
          <w:lang w:eastAsia="lv-LV"/>
        </w:rPr>
      </w:pPr>
    </w:p>
    <w:p w:rsidR="00C729BF" w:rsidRPr="00C729BF" w:rsidRDefault="00C729BF" w:rsidP="00C729BF">
      <w:pPr>
        <w:ind w:firstLine="720"/>
        <w:jc w:val="both"/>
        <w:rPr>
          <w:rFonts w:ascii="Times New Roman" w:eastAsia="Times New Roman" w:hAnsi="Times New Roman" w:cs="Times New Roman"/>
          <w:b/>
          <w:sz w:val="24"/>
          <w:szCs w:val="24"/>
          <w:lang w:eastAsia="lv-LV"/>
        </w:rPr>
      </w:pPr>
      <w:r w:rsidRPr="00C729BF">
        <w:rPr>
          <w:rFonts w:ascii="Times New Roman" w:eastAsia="Times New Roman" w:hAnsi="Times New Roman" w:cs="Times New Roman"/>
          <w:sz w:val="24"/>
          <w:szCs w:val="24"/>
          <w:lang w:eastAsia="lv-LV"/>
        </w:rPr>
        <w:t xml:space="preserve">Izskatot </w:t>
      </w:r>
      <w:r w:rsidR="009C25A1">
        <w:rPr>
          <w:rFonts w:ascii="Times New Roman" w:eastAsia="Times New Roman" w:hAnsi="Times New Roman" w:cs="Times New Roman"/>
          <w:sz w:val="24"/>
          <w:szCs w:val="24"/>
          <w:lang w:eastAsia="lv-LV"/>
        </w:rPr>
        <w:t>I.B.***</w:t>
      </w:r>
      <w:r w:rsidRPr="00C729BF">
        <w:rPr>
          <w:rFonts w:ascii="Times New Roman" w:eastAsia="Times New Roman" w:hAnsi="Times New Roman" w:cs="Times New Roman"/>
          <w:sz w:val="24"/>
          <w:szCs w:val="24"/>
          <w:lang w:eastAsia="lv-LV"/>
        </w:rPr>
        <w:t>16.09.2015. iesniegumu ar lūgumu iznomāt zemes vienības ar kadastra apzīmējumu 3892 007 0107 daļu, platība 1,2 ha, Vecumu pagastā, Viļakas novadā, kas ir pašvaldībai piekritīgā zeme,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likumu 6.</w:t>
      </w:r>
      <w:r w:rsidRPr="00C729BF">
        <w:rPr>
          <w:rFonts w:ascii="Times New Roman" w:eastAsia="Times New Roman" w:hAnsi="Times New Roman" w:cs="Times New Roman"/>
          <w:sz w:val="24"/>
          <w:szCs w:val="24"/>
          <w:vertAlign w:val="superscript"/>
          <w:lang w:eastAsia="lv-LV"/>
        </w:rPr>
        <w:t>1</w:t>
      </w:r>
      <w:r w:rsidRPr="00C729BF">
        <w:rPr>
          <w:rFonts w:ascii="Times New Roman" w:eastAsia="Times New Roman" w:hAnsi="Times New Roman" w:cs="Times New Roman"/>
          <w:sz w:val="24"/>
          <w:szCs w:val="24"/>
          <w:lang w:eastAsia="lv-LV"/>
        </w:rPr>
        <w:t xml:space="preserve"> pantu, kurš nosaka, ka, ja likumā vai Ministru kabineta noteikumos nav paredzēts citādi, kustamās mantas nomas līgumu slēdz uz laiku, kas nav ilgāks par 5 gadiem, zemes nomas līgumu – uz laiku, kas nav ilgāks par 30 gadiem, bet cita nekustamā īpašuma nomas līgumu – uz laiku, kas nav ilgāks par 12 gadiem; Ministru kabineta 2007.gada 30.oktobra noteikumiem Nr. 735 „Noteikumi par publiskas personas zemes nomu”, Viļakas novada domes noteikumiem „Noteikumi par Viļakas novada pašvaldības īpašumā, Valdījumā vai zemes reformas laikā rīcībā esošu neapbūvētu zemes gabalu iznomāšanu”, Tautsaimniecības un vides jautājumu komitejas atzinumu,</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Times New Roman" w:hAnsi="Times New Roman" w:cs="Times New Roman"/>
          <w:sz w:val="24"/>
          <w:szCs w:val="24"/>
          <w:lang w:eastAsia="lv-LV"/>
        </w:rPr>
      </w:pPr>
    </w:p>
    <w:p w:rsidR="00C729BF" w:rsidRPr="00C729BF" w:rsidRDefault="00C729BF" w:rsidP="00E64C87">
      <w:pPr>
        <w:numPr>
          <w:ilvl w:val="0"/>
          <w:numId w:val="23"/>
        </w:numPr>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Slēgt nomas līgumu ar </w:t>
      </w:r>
      <w:r w:rsidR="009C25A1">
        <w:rPr>
          <w:rFonts w:ascii="Times New Roman" w:eastAsia="Times New Roman" w:hAnsi="Times New Roman" w:cs="Times New Roman"/>
          <w:sz w:val="24"/>
          <w:szCs w:val="24"/>
          <w:lang w:eastAsia="lv-LV"/>
        </w:rPr>
        <w:t>I.B.***</w:t>
      </w:r>
      <w:r w:rsidRPr="00C729BF">
        <w:rPr>
          <w:rFonts w:ascii="Times New Roman" w:eastAsia="Times New Roman" w:hAnsi="Times New Roman" w:cs="Times New Roman"/>
          <w:sz w:val="24"/>
          <w:szCs w:val="24"/>
          <w:lang w:eastAsia="lv-LV"/>
        </w:rPr>
        <w:t xml:space="preserve"> par zemes vienības ar kadastra apzīmējumu 3892 007 0107 daļas, platībā 1,2 ha, kas atrodas Vecumu pagastā Viļakas novadā, nomu uz 10</w:t>
      </w:r>
      <w:r w:rsidRPr="00C729BF">
        <w:rPr>
          <w:rFonts w:ascii="TimesNewRomanPSMT" w:eastAsia="Times New Roman" w:hAnsi="TimesNewRomanPSMT" w:cs="TimesNewRomanPSMT"/>
          <w:sz w:val="24"/>
          <w:szCs w:val="24"/>
          <w:lang w:eastAsia="lv-LV"/>
        </w:rPr>
        <w:t xml:space="preserve"> gadiem </w:t>
      </w:r>
      <w:r w:rsidRPr="00C729BF">
        <w:rPr>
          <w:rFonts w:ascii="Times New Roman" w:eastAsia="Times New Roman" w:hAnsi="Times New Roman" w:cs="Times New Roman"/>
          <w:sz w:val="24"/>
          <w:szCs w:val="24"/>
          <w:lang w:eastAsia="lv-LV"/>
        </w:rPr>
        <w:t>ar lietošanas mērķi – 0101 – zeme, uz kuras galvenā saimnieciskā darbība ir lauksaimniecība (saskaņā ar skici pielikumā).</w:t>
      </w:r>
    </w:p>
    <w:p w:rsidR="00C729BF" w:rsidRPr="00C729BF" w:rsidRDefault="00C729BF" w:rsidP="00E64C87">
      <w:pPr>
        <w:numPr>
          <w:ilvl w:val="0"/>
          <w:numId w:val="23"/>
        </w:numPr>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lastRenderedPageBreak/>
        <w:t>Zemes gabala nomas maksu gadā noteikt 1,5 % apmērā no zemes kadastrālās vērtības. Nomnieks papildus nomas maksai iznomātājam maksā normatīvajos aktos noteiktos nodokļus, tai skaitā PVN.</w:t>
      </w:r>
    </w:p>
    <w:p w:rsidR="00C729BF" w:rsidRPr="00C729BF" w:rsidRDefault="00C729BF" w:rsidP="00C729BF">
      <w:pPr>
        <w:ind w:left="720"/>
        <w:jc w:val="both"/>
        <w:rPr>
          <w:rFonts w:ascii="Times New Roman" w:eastAsia="Times New Roman" w:hAnsi="Times New Roman" w:cs="Times New Roman"/>
          <w:sz w:val="24"/>
          <w:szCs w:val="24"/>
          <w:lang w:eastAsia="lv-LV"/>
        </w:rPr>
      </w:pPr>
    </w:p>
    <w:p w:rsidR="00C729BF" w:rsidRPr="00C729BF" w:rsidRDefault="00C729BF" w:rsidP="00C729BF">
      <w:pPr>
        <w:rPr>
          <w:rFonts w:ascii="Times New Roman" w:eastAsia="Times New Roman" w:hAnsi="Times New Roman" w:cs="Times New Roman"/>
          <w:sz w:val="24"/>
          <w:szCs w:val="24"/>
          <w:lang w:eastAsia="lv-LV"/>
        </w:rPr>
      </w:pPr>
    </w:p>
    <w:p w:rsidR="00C729BF" w:rsidRPr="00C729BF" w:rsidRDefault="00C729BF" w:rsidP="00C729BF">
      <w:pPr>
        <w:jc w:val="center"/>
        <w:rPr>
          <w:rFonts w:ascii="Times New Roman" w:eastAsia="Times New Roman" w:hAnsi="Times New Roman" w:cs="Times New Roman"/>
          <w:b/>
          <w:sz w:val="24"/>
          <w:szCs w:val="24"/>
          <w:lang w:eastAsia="lv-LV"/>
        </w:rPr>
      </w:pPr>
      <w:r w:rsidRPr="00C729BF">
        <w:rPr>
          <w:rFonts w:ascii="Times New Roman" w:eastAsia="Times New Roman" w:hAnsi="Times New Roman" w:cs="Times New Roman"/>
          <w:b/>
          <w:sz w:val="24"/>
          <w:szCs w:val="24"/>
          <w:lang w:eastAsia="lv-LV"/>
        </w:rPr>
        <w:t>30.5.&amp;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Times New Roman" w:hAnsi="Times New Roman" w:cs="Times New Roman"/>
          <w:b/>
          <w:sz w:val="24"/>
          <w:szCs w:val="24"/>
          <w:lang w:eastAsia="lv-LV"/>
        </w:rPr>
        <w:t>Par zemes nomu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autoSpaceDE w:val="0"/>
        <w:autoSpaceDN w:val="0"/>
        <w:adjustRightInd w:val="0"/>
        <w:jc w:val="both"/>
        <w:rPr>
          <w:rFonts w:ascii="Times New Roman" w:eastAsia="Times New Roman" w:hAnsi="Times New Roman" w:cs="Times New Roman"/>
          <w:sz w:val="24"/>
          <w:szCs w:val="24"/>
          <w:lang w:eastAsia="lv-LV"/>
        </w:rPr>
      </w:pPr>
    </w:p>
    <w:p w:rsidR="00C729BF" w:rsidRPr="00C729BF" w:rsidRDefault="00C729BF" w:rsidP="00C729BF">
      <w:pPr>
        <w:ind w:firstLine="720"/>
        <w:jc w:val="both"/>
        <w:rPr>
          <w:rFonts w:ascii="Times New Roman" w:eastAsia="Times New Roman" w:hAnsi="Times New Roman" w:cs="Times New Roman"/>
          <w:b/>
          <w:sz w:val="24"/>
          <w:szCs w:val="24"/>
          <w:lang w:eastAsia="lv-LV"/>
        </w:rPr>
      </w:pPr>
      <w:r w:rsidRPr="00C729BF">
        <w:rPr>
          <w:rFonts w:ascii="Times New Roman" w:eastAsia="Times New Roman" w:hAnsi="Times New Roman" w:cs="Times New Roman"/>
          <w:sz w:val="24"/>
          <w:szCs w:val="24"/>
          <w:lang w:eastAsia="lv-LV"/>
        </w:rPr>
        <w:t>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likumu 6.</w:t>
      </w:r>
      <w:r w:rsidRPr="00C729BF">
        <w:rPr>
          <w:rFonts w:ascii="Times New Roman" w:eastAsia="Times New Roman" w:hAnsi="Times New Roman" w:cs="Times New Roman"/>
          <w:sz w:val="24"/>
          <w:szCs w:val="24"/>
          <w:vertAlign w:val="superscript"/>
          <w:lang w:eastAsia="lv-LV"/>
        </w:rPr>
        <w:t>1</w:t>
      </w:r>
      <w:r w:rsidRPr="00C729BF">
        <w:rPr>
          <w:rFonts w:ascii="Times New Roman" w:eastAsia="Times New Roman" w:hAnsi="Times New Roman" w:cs="Times New Roman"/>
          <w:sz w:val="24"/>
          <w:szCs w:val="24"/>
          <w:lang w:eastAsia="lv-LV"/>
        </w:rPr>
        <w:t xml:space="preserve"> pantu, kurš nosaka, ka, ja likumā vai Ministru kabineta noteikumos nav paredzēts citādi, kustamās mantas nomas līgumu slēdz uz laiku, kas nav ilgāks par 5 gadiem, zemes nomas līgumu – uz laiku, kas nav ilgāks par 30 gadiem, bet cita nekustamā īpašuma nomas līgumu – uz laiku, kas nav ilgāks par 12 gadiem; Ministru kabineta 2007.gada 30.oktobra noteikumiem Nr. 735 „Noteikumi par publiskas personas zemes nomu”, Viļakas novada domes noteikumiem „Noteikumi par Viļakas novada pašvaldības īpašumā, Valdījumā vai zemes reformas laikā rīcībā esošu neapbūvētu zemes gabalu iznomāšanu”, Tautsaimniecības un vides jautājumu komitejas atzinumu,</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w:t>
      </w:r>
    </w:p>
    <w:p w:rsidR="00C729BF" w:rsidRPr="00C729BF" w:rsidRDefault="00C729BF" w:rsidP="00E64C87">
      <w:pPr>
        <w:numPr>
          <w:ilvl w:val="0"/>
          <w:numId w:val="24"/>
        </w:numPr>
        <w:ind w:left="1077"/>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Slēgt nomas līgumu ar individuālo komersantu IK „Mieriņš un dēli”, reģistrācijas numurs 42402016103, juridiskā adrese „Stāvrūcis”, Melnrūcis, Susāju pagasts, Viļakas novads, par zemes vienības ar kadastra apzīmējumu 3878 008 0240, platībā 1,7008 ha, kas atrodas Susāju pagastā, Viļakas novadā, nomu uz 10 gadiem ar lietošanas mērķi – 0101 – zeme, uz kuras galvenā saimnieciskā darbība ir lauksaimniecība.</w:t>
      </w:r>
    </w:p>
    <w:p w:rsidR="00C729BF" w:rsidRPr="00C729BF" w:rsidRDefault="00C729BF" w:rsidP="00E64C87">
      <w:pPr>
        <w:numPr>
          <w:ilvl w:val="0"/>
          <w:numId w:val="24"/>
        </w:numPr>
        <w:ind w:left="1077"/>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Zemes gabala nomas maksu gadā noteikt 1,5 % apmērā no zemes kadastrālās vērtības. Nomnieks papildus nomas maksai iznomātājam maksā normatīvajos aktos noteiktos nodokļus, tai skaitā PVN.</w:t>
      </w:r>
    </w:p>
    <w:p w:rsidR="00C729BF" w:rsidRPr="00C729BF" w:rsidRDefault="00C729BF" w:rsidP="00C729BF">
      <w:pPr>
        <w:rPr>
          <w:rFonts w:ascii="Calibri" w:eastAsia="Calibri" w:hAnsi="Calibri" w:cs="Times New Roman"/>
        </w:rPr>
      </w:pPr>
    </w:p>
    <w:p w:rsidR="00C729BF" w:rsidRPr="00C729BF" w:rsidRDefault="00C729BF" w:rsidP="00C729BF">
      <w:pPr>
        <w:outlineLvl w:val="0"/>
        <w:rPr>
          <w:rFonts w:ascii="Times New Roman" w:hAnsi="Times New Roman"/>
          <w:sz w:val="24"/>
          <w:szCs w:val="24"/>
        </w:rPr>
      </w:pPr>
    </w:p>
    <w:p w:rsidR="00C729BF" w:rsidRPr="00C729BF" w:rsidRDefault="00C729BF" w:rsidP="00C729BF">
      <w:pPr>
        <w:jc w:val="center"/>
        <w:outlineLvl w:val="0"/>
        <w:rPr>
          <w:rFonts w:ascii="Times New Roman" w:hAnsi="Times New Roman"/>
          <w:b/>
          <w:sz w:val="24"/>
          <w:szCs w:val="24"/>
        </w:rPr>
      </w:pPr>
      <w:r w:rsidRPr="00C729BF">
        <w:rPr>
          <w:rFonts w:ascii="Times New Roman" w:hAnsi="Times New Roman"/>
          <w:b/>
          <w:sz w:val="24"/>
          <w:szCs w:val="24"/>
        </w:rPr>
        <w:t>31.&amp;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hAnsi="Times New Roman"/>
          <w:b/>
          <w:sz w:val="24"/>
          <w:szCs w:val="24"/>
        </w:rPr>
        <w:t>Par platību precizēšanu, zemes lietošanas mērķa noteikšanu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hAnsi="Times New Roman"/>
          <w:sz w:val="24"/>
          <w:szCs w:val="24"/>
        </w:rPr>
      </w:pPr>
    </w:p>
    <w:p w:rsidR="00C729BF" w:rsidRPr="00C729BF" w:rsidRDefault="00C729BF" w:rsidP="00C729BF">
      <w:pPr>
        <w:jc w:val="both"/>
        <w:rPr>
          <w:rFonts w:ascii="Times New Roman" w:hAnsi="Times New Roman"/>
          <w:sz w:val="24"/>
          <w:szCs w:val="24"/>
        </w:rPr>
      </w:pPr>
      <w:r w:rsidRPr="00C729BF">
        <w:rPr>
          <w:rFonts w:ascii="Times New Roman" w:hAnsi="Times New Roman"/>
          <w:sz w:val="24"/>
          <w:szCs w:val="24"/>
        </w:rPr>
        <w:t xml:space="preserve">Izskatot Valsts zemes dienesta Vidzemes reģionālās nodaļas, juridiskā adrese Rīgas iela 47, Valmiera, LV-4201, iesniegumu ar lūgumu pārskatīt nekustamā īpašuma lietošanas mērķi un lietošanas mērķim piekrītošo platību zemes vienībām ar kadastra apzīmējumiem 3882 002 0585 un 3882 002 0586, 3882 002 0472, 3882 002 0467, jo  VZD reģionālā nodaļa 16.09.2015. ir veikusi datu labošanu Nekustamā īpašuma valsts kadastra informācijas sistēmā nekustamajam īpašumam „Liepiņas”, Šķilbēnu pagastā ar kadastra  apzīmējumu 3882 002 0004, kā rezultātā ir izveidotas divas jaunas zemes vienības un ir mainījusies platība zemes vienībai, un pamatojoties uz  „Nekustamā īpašuma valsts kadastra likuma” </w:t>
      </w:r>
      <w:r w:rsidRPr="00C729BF">
        <w:rPr>
          <w:rFonts w:ascii="Times New Roman" w:hAnsi="Times New Roman"/>
          <w:sz w:val="24"/>
          <w:szCs w:val="24"/>
        </w:rPr>
        <w:lastRenderedPageBreak/>
        <w:t xml:space="preserve">9. panta pirmo daļu, un Ministru Kabineta noteikumu Nr. 496 „Nekustamā īpašuma lietošanas mērķu klasifikācija un nekustamā īpašuma lietošanas mērķu noteikšanas un maiņas kārtība” 3. punkta, 16.2. apakšpunktu, saskaņā ar  likuma „Par pašvaldībām” 21.panta pirmās daļas 27. punktu, kurš nosaka, ka Dome var pieņemt lēmumus citos likumā paredzētajos gadījumos, Viļakas novada domes saistošajiem noteikumiem Nr 5/2012 „Par Viļakas novada teritorijas plānojumu 2012.-2024.gadam”,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hAnsi="Times New Roman"/>
          <w:sz w:val="24"/>
          <w:szCs w:val="24"/>
        </w:rPr>
      </w:pPr>
    </w:p>
    <w:p w:rsidR="00C729BF" w:rsidRPr="00C729BF" w:rsidRDefault="00C729BF" w:rsidP="00E64C87">
      <w:pPr>
        <w:numPr>
          <w:ilvl w:val="0"/>
          <w:numId w:val="26"/>
        </w:numPr>
        <w:tabs>
          <w:tab w:val="num" w:pos="993"/>
        </w:tabs>
        <w:ind w:left="993" w:hanging="567"/>
        <w:jc w:val="both"/>
        <w:rPr>
          <w:rFonts w:ascii="Times New Roman" w:hAnsi="Times New Roman"/>
          <w:sz w:val="24"/>
          <w:szCs w:val="24"/>
        </w:rPr>
      </w:pPr>
      <w:r w:rsidRPr="00C729BF">
        <w:rPr>
          <w:rFonts w:ascii="Times New Roman" w:hAnsi="Times New Roman"/>
          <w:sz w:val="24"/>
          <w:szCs w:val="24"/>
        </w:rPr>
        <w:t>Pašvaldībai piekritīgajai zemes vienībai ar kadastra apzīmējumu 3882 002 0585 ar platību 0,01 ha noteikt lietošanas mērķi – zeme dzelzceļa infrastruktūras zemes nodalījuma joslā un ceļu zemes nodalījuma joslā ( NĪLM kods 1101).</w:t>
      </w:r>
    </w:p>
    <w:p w:rsidR="00C729BF" w:rsidRPr="00C729BF" w:rsidRDefault="00C729BF" w:rsidP="00E64C87">
      <w:pPr>
        <w:numPr>
          <w:ilvl w:val="0"/>
          <w:numId w:val="26"/>
        </w:numPr>
        <w:tabs>
          <w:tab w:val="num" w:pos="993"/>
        </w:tabs>
        <w:ind w:left="993" w:hanging="567"/>
        <w:jc w:val="both"/>
        <w:rPr>
          <w:rFonts w:ascii="Times New Roman" w:hAnsi="Times New Roman"/>
          <w:sz w:val="24"/>
          <w:szCs w:val="24"/>
        </w:rPr>
      </w:pPr>
      <w:r w:rsidRPr="00C729BF">
        <w:rPr>
          <w:rFonts w:ascii="Times New Roman" w:hAnsi="Times New Roman"/>
          <w:sz w:val="24"/>
          <w:szCs w:val="24"/>
        </w:rPr>
        <w:t>Precizēt pašvaldībai piekritīgajai zemes vienībai ar kadastra apzīmējumu 3882 002 0467 platību uz 0,3 ha.</w:t>
      </w:r>
    </w:p>
    <w:p w:rsidR="00C729BF" w:rsidRPr="00C729BF" w:rsidRDefault="00C729BF" w:rsidP="00E64C87">
      <w:pPr>
        <w:numPr>
          <w:ilvl w:val="0"/>
          <w:numId w:val="26"/>
        </w:numPr>
        <w:tabs>
          <w:tab w:val="num" w:pos="993"/>
        </w:tabs>
        <w:ind w:left="993" w:hanging="567"/>
        <w:jc w:val="both"/>
        <w:rPr>
          <w:rFonts w:ascii="Times New Roman" w:hAnsi="Times New Roman"/>
          <w:sz w:val="24"/>
          <w:szCs w:val="24"/>
        </w:rPr>
      </w:pPr>
      <w:r w:rsidRPr="00C729BF">
        <w:rPr>
          <w:rFonts w:ascii="Times New Roman" w:hAnsi="Times New Roman"/>
          <w:sz w:val="24"/>
          <w:szCs w:val="24"/>
        </w:rPr>
        <w:t>Pašvaldībai piekritīgajai zemes vienībai ar kadastra apzīmējumu 3882 002 0586, platībā 0,03 ha noteikt zemes lietošanas mērķi- zeme, uz kuras galvenā saimnieciskā darbība lauksaimniecība ( NĪLM kods 0101).</w:t>
      </w:r>
    </w:p>
    <w:p w:rsidR="00C729BF" w:rsidRPr="00C729BF" w:rsidRDefault="00C729BF" w:rsidP="00E64C87">
      <w:pPr>
        <w:numPr>
          <w:ilvl w:val="0"/>
          <w:numId w:val="26"/>
        </w:numPr>
        <w:tabs>
          <w:tab w:val="num" w:pos="993"/>
        </w:tabs>
        <w:ind w:left="993" w:hanging="567"/>
        <w:jc w:val="both"/>
        <w:rPr>
          <w:rFonts w:ascii="Times New Roman" w:hAnsi="Times New Roman"/>
          <w:sz w:val="24"/>
          <w:szCs w:val="24"/>
        </w:rPr>
      </w:pPr>
      <w:r w:rsidRPr="00C729BF">
        <w:rPr>
          <w:rFonts w:ascii="Times New Roman" w:hAnsi="Times New Roman"/>
          <w:sz w:val="24"/>
          <w:szCs w:val="24"/>
        </w:rPr>
        <w:t>Precizēt pašvaldībai piekritīgajai zemes vienībai ar kadastra apzīmējumu 3882 002 0472 platību no 1,1 ha uz 0,33 ha.</w:t>
      </w:r>
    </w:p>
    <w:p w:rsidR="00C729BF" w:rsidRPr="00C729BF" w:rsidRDefault="00C729BF" w:rsidP="00C729BF">
      <w:pPr>
        <w:jc w:val="both"/>
        <w:rPr>
          <w:rFonts w:ascii="Times New Roman" w:hAnsi="Times New Roman"/>
          <w:sz w:val="24"/>
          <w:szCs w:val="24"/>
        </w:rPr>
      </w:pPr>
    </w:p>
    <w:p w:rsidR="00C729BF" w:rsidRPr="00C729BF" w:rsidRDefault="00C729BF" w:rsidP="00C729BF">
      <w:pPr>
        <w:jc w:val="center"/>
        <w:rPr>
          <w:rFonts w:ascii="Times New Roman" w:eastAsia="Calibri" w:hAnsi="Times New Roman" w:cs="Times New Roman"/>
          <w:b/>
          <w:sz w:val="24"/>
          <w:szCs w:val="24"/>
          <w:highlight w:val="yellow"/>
        </w:rPr>
      </w:pPr>
    </w:p>
    <w:p w:rsidR="00C729BF" w:rsidRPr="00E64C87" w:rsidRDefault="00C729BF" w:rsidP="00C729BF">
      <w:pPr>
        <w:jc w:val="center"/>
        <w:rPr>
          <w:rFonts w:ascii="Times New Roman" w:eastAsia="Calibri" w:hAnsi="Times New Roman" w:cs="Times New Roman"/>
          <w:b/>
          <w:sz w:val="24"/>
          <w:szCs w:val="24"/>
        </w:rPr>
      </w:pPr>
      <w:r w:rsidRPr="00E64C87">
        <w:rPr>
          <w:rFonts w:ascii="Times New Roman" w:eastAsia="Calibri" w:hAnsi="Times New Roman" w:cs="Times New Roman"/>
          <w:b/>
          <w:sz w:val="24"/>
          <w:szCs w:val="24"/>
        </w:rPr>
        <w:t>32.1.&amp;</w:t>
      </w:r>
    </w:p>
    <w:p w:rsidR="00C729BF" w:rsidRPr="00E64C87" w:rsidRDefault="00C729BF" w:rsidP="00C729BF">
      <w:pPr>
        <w:jc w:val="center"/>
        <w:outlineLvl w:val="0"/>
        <w:rPr>
          <w:rFonts w:ascii="Times New Roman" w:eastAsia="Calibri" w:hAnsi="Times New Roman" w:cs="Times New Roman"/>
          <w:b/>
          <w:sz w:val="24"/>
          <w:szCs w:val="24"/>
        </w:rPr>
      </w:pPr>
      <w:r w:rsidRPr="00E64C87">
        <w:rPr>
          <w:rFonts w:ascii="Times New Roman" w:eastAsia="Calibri" w:hAnsi="Times New Roman" w:cs="Times New Roman"/>
          <w:b/>
          <w:sz w:val="24"/>
          <w:szCs w:val="24"/>
        </w:rPr>
        <w:t>Par palīdzību dzīvokļa jautājumu risināšanā</w:t>
      </w:r>
    </w:p>
    <w:p w:rsidR="00C729BF" w:rsidRPr="00E64C87" w:rsidRDefault="00C729BF" w:rsidP="00C729BF">
      <w:pPr>
        <w:jc w:val="center"/>
        <w:outlineLvl w:val="0"/>
        <w:rPr>
          <w:rFonts w:ascii="Times New Roman" w:eastAsia="Calibri" w:hAnsi="Times New Roman" w:cs="Times New Roman"/>
          <w:b/>
          <w:sz w:val="24"/>
          <w:szCs w:val="24"/>
        </w:rPr>
      </w:pPr>
      <w:r w:rsidRPr="00E64C87">
        <w:rPr>
          <w:rFonts w:ascii="Times New Roman" w:eastAsia="Calibri" w:hAnsi="Times New Roman" w:cs="Times New Roman"/>
          <w:b/>
          <w:sz w:val="24"/>
          <w:szCs w:val="24"/>
        </w:rPr>
        <w:t>____________________________________________________________________________</w:t>
      </w:r>
    </w:p>
    <w:p w:rsidR="00C729BF" w:rsidRPr="00E64C87" w:rsidRDefault="00C729BF" w:rsidP="00C729BF">
      <w:pPr>
        <w:jc w:val="center"/>
        <w:rPr>
          <w:rFonts w:ascii="Times New Roman" w:eastAsia="Calibri" w:hAnsi="Times New Roman" w:cs="Times New Roman"/>
          <w:sz w:val="24"/>
          <w:szCs w:val="24"/>
        </w:rPr>
      </w:pPr>
      <w:r w:rsidRPr="00E64C87">
        <w:rPr>
          <w:rFonts w:ascii="Times New Roman" w:eastAsia="Calibri" w:hAnsi="Times New Roman" w:cs="Times New Roman"/>
          <w:sz w:val="24"/>
          <w:szCs w:val="24"/>
        </w:rPr>
        <w:t>(S.Maksimovs)</w:t>
      </w:r>
    </w:p>
    <w:p w:rsidR="00C729BF" w:rsidRPr="00E64C87" w:rsidRDefault="00C729BF" w:rsidP="00C729BF">
      <w:pPr>
        <w:rPr>
          <w:rFonts w:ascii="Times New Roman" w:eastAsia="Calibri" w:hAnsi="Times New Roman" w:cs="Times New Roman"/>
          <w:sz w:val="24"/>
          <w:szCs w:val="24"/>
        </w:rPr>
      </w:pPr>
    </w:p>
    <w:p w:rsidR="00C729BF" w:rsidRPr="00E64C87" w:rsidRDefault="00C729BF" w:rsidP="00C729BF">
      <w:pPr>
        <w:ind w:firstLine="720"/>
        <w:jc w:val="both"/>
        <w:rPr>
          <w:rFonts w:ascii="Times New Roman" w:eastAsia="Calibri" w:hAnsi="Times New Roman" w:cs="Times New Roman"/>
          <w:sz w:val="24"/>
          <w:szCs w:val="24"/>
        </w:rPr>
      </w:pPr>
      <w:r w:rsidRPr="00E64C87">
        <w:rPr>
          <w:rFonts w:ascii="Times New Roman" w:eastAsia="Calibri" w:hAnsi="Times New Roman" w:cs="Times New Roman"/>
          <w:sz w:val="24"/>
          <w:szCs w:val="24"/>
        </w:rPr>
        <w:t>Izskatot  J</w:t>
      </w:r>
      <w:r w:rsidR="00E64C87">
        <w:rPr>
          <w:rFonts w:ascii="Times New Roman" w:eastAsia="Calibri" w:hAnsi="Times New Roman" w:cs="Times New Roman"/>
          <w:sz w:val="24"/>
          <w:szCs w:val="24"/>
        </w:rPr>
        <w:t>J.P.***</w:t>
      </w:r>
      <w:r w:rsidRPr="00E64C87">
        <w:rPr>
          <w:rFonts w:ascii="Times New Roman" w:eastAsia="Calibri" w:hAnsi="Times New Roman" w:cs="Times New Roman"/>
          <w:sz w:val="24"/>
          <w:szCs w:val="24"/>
        </w:rPr>
        <w:t>iesniegumu, informāciju, ka Jānis Prancāns ir  uzņemts rindā pašvaldībai piederošās vai tās nomātās dzīvojamo telpu izīrēšanas rindā ar kārtas Nr. 6,  un   pamatojoties uz likuma „Par pašvaldībām” 15.panta pirmās daļas 9.punktu, kurš nosaka, ka pašvaldībām ir autonomās funkcijas, kā  sniegt palīdzību iedzīvotājiem dzīvokļa jautājumu risināšanā, 21.panta pirmās daļas 27.punktu, kurš nosaka, ka dome var izskatīt jebkuru jautājumu,  kas ir attiecīgās pašvaldības pārziņā, turklāt tikai dome var  pieņemt lēmumus citos likumā paredzētajos gadījumos,  likuma „Par palīdzību dzīvokļa jautājumu risināšanā” 5. pantu, kurš nosaka, ka lēmumu par palīdzības sniegšanu dzīvokļa jautājumu risināšanā pieņem attiecīgās pašvaldības dome vai tās deleģēta institūcija, ievērojot šā likuma noteikumus un pašvaldības domes saistošos noteikumus,  14.panta  pirmās daļas 6. punktu, kurš nosaka, ka pirmām kārtām ar dzīvojamo telpu nodrošināmas  attiecīgās pašvaldības domes noteiktas citas maznodrošinātu personu kategorijas, 15. pantu, kurš nosaka, ka pašvaldības dome savos saistošajos noteikumos var noteikt arī citas personu kategorijas, kuras nav minētas šā likuma 13. un 14. pantā un kurām sniedzama palīdzība, Viļakas novada pašvaldības 2010.gada 26. augusta saistošajiem noteikumiem Nr.35  „Par palīdzību dzīvokļa jautājumu risināšanā Viļakas novadā”,  Sociālo un veselības jautājumu komitejas atzinumu,</w:t>
      </w:r>
    </w:p>
    <w:p w:rsidR="00C729BF" w:rsidRPr="00E64C87" w:rsidRDefault="00C729BF" w:rsidP="00C729BF">
      <w:pPr>
        <w:keepNext/>
        <w:jc w:val="both"/>
        <w:outlineLvl w:val="1"/>
        <w:rPr>
          <w:rFonts w:ascii="Times New Roman" w:eastAsia="Times New Roman" w:hAnsi="Times New Roman" w:cs="Times New Roman"/>
          <w:b/>
          <w:bCs/>
          <w:iCs/>
          <w:sz w:val="24"/>
          <w:szCs w:val="24"/>
        </w:rPr>
      </w:pPr>
      <w:r w:rsidRPr="00E64C87">
        <w:rPr>
          <w:rFonts w:ascii="Times New Roman" w:eastAsia="Times New Roman" w:hAnsi="Times New Roman" w:cs="Times New Roman"/>
          <w:b/>
          <w:bCs/>
          <w:iCs/>
          <w:sz w:val="24"/>
          <w:szCs w:val="24"/>
        </w:rPr>
        <w:t>atklāti balsojot: PAR – 12</w:t>
      </w:r>
      <w:r w:rsidRPr="00E64C87">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E64C87">
        <w:rPr>
          <w:rFonts w:ascii="Times New Roman" w:eastAsia="Times New Roman" w:hAnsi="Times New Roman" w:cs="Times New Roman"/>
          <w:b/>
          <w:bCs/>
          <w:iCs/>
          <w:sz w:val="24"/>
          <w:szCs w:val="24"/>
        </w:rPr>
        <w:t>PRET</w:t>
      </w:r>
      <w:r w:rsidRPr="00E64C87">
        <w:rPr>
          <w:rFonts w:ascii="Times New Roman" w:eastAsia="Times New Roman" w:hAnsi="Times New Roman" w:cs="Times New Roman"/>
          <w:bCs/>
          <w:iCs/>
          <w:sz w:val="24"/>
          <w:szCs w:val="24"/>
        </w:rPr>
        <w:t xml:space="preserve"> </w:t>
      </w:r>
      <w:r w:rsidRPr="00E64C87">
        <w:rPr>
          <w:rFonts w:ascii="Times New Roman" w:eastAsia="Times New Roman" w:hAnsi="Times New Roman" w:cs="Times New Roman"/>
          <w:b/>
          <w:bCs/>
          <w:iCs/>
          <w:sz w:val="24"/>
          <w:szCs w:val="24"/>
        </w:rPr>
        <w:t>–</w:t>
      </w:r>
      <w:r w:rsidRPr="00E64C87">
        <w:rPr>
          <w:rFonts w:ascii="Times New Roman" w:eastAsia="Times New Roman" w:hAnsi="Times New Roman" w:cs="Times New Roman"/>
          <w:bCs/>
          <w:iCs/>
          <w:sz w:val="24"/>
          <w:szCs w:val="24"/>
        </w:rPr>
        <w:t xml:space="preserve"> nav;</w:t>
      </w:r>
      <w:r w:rsidRPr="00E64C87">
        <w:rPr>
          <w:rFonts w:ascii="Times New Roman" w:eastAsia="Times New Roman" w:hAnsi="Times New Roman" w:cs="Times New Roman"/>
          <w:b/>
          <w:bCs/>
          <w:iCs/>
          <w:sz w:val="24"/>
          <w:szCs w:val="24"/>
        </w:rPr>
        <w:t xml:space="preserve"> ATTURAS</w:t>
      </w:r>
      <w:r w:rsidRPr="00E64C87">
        <w:rPr>
          <w:rFonts w:ascii="Times New Roman" w:eastAsia="Times New Roman" w:hAnsi="Times New Roman" w:cs="Times New Roman"/>
          <w:bCs/>
          <w:iCs/>
          <w:sz w:val="24"/>
          <w:szCs w:val="24"/>
        </w:rPr>
        <w:t xml:space="preserve"> </w:t>
      </w:r>
      <w:r w:rsidRPr="00E64C87">
        <w:rPr>
          <w:rFonts w:ascii="Times New Roman" w:eastAsia="Times New Roman" w:hAnsi="Times New Roman" w:cs="Times New Roman"/>
          <w:b/>
          <w:bCs/>
          <w:iCs/>
          <w:sz w:val="24"/>
          <w:szCs w:val="24"/>
        </w:rPr>
        <w:t>–</w:t>
      </w:r>
      <w:r w:rsidRPr="00E64C87">
        <w:rPr>
          <w:rFonts w:ascii="Times New Roman" w:eastAsia="Times New Roman" w:hAnsi="Times New Roman" w:cs="Times New Roman"/>
          <w:bCs/>
          <w:iCs/>
          <w:sz w:val="24"/>
          <w:szCs w:val="24"/>
        </w:rPr>
        <w:t xml:space="preserve"> nav, Viļakas novada dome </w:t>
      </w:r>
      <w:r w:rsidRPr="00E64C87">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Calibri" w:hAnsi="Times New Roman" w:cs="Times New Roman"/>
          <w:sz w:val="24"/>
          <w:szCs w:val="24"/>
          <w:highlight w:val="yellow"/>
        </w:rPr>
      </w:pPr>
    </w:p>
    <w:p w:rsidR="00E64C87" w:rsidRPr="00BD787F" w:rsidRDefault="00E64C87" w:rsidP="00E64C87">
      <w:pPr>
        <w:numPr>
          <w:ilvl w:val="0"/>
          <w:numId w:val="32"/>
        </w:numPr>
        <w:spacing w:after="200" w:line="276" w:lineRule="auto"/>
        <w:contextualSpacing/>
        <w:jc w:val="both"/>
        <w:rPr>
          <w:rFonts w:ascii="Times New Roman" w:eastAsia="Calibri" w:hAnsi="Times New Roman" w:cs="Times New Roman"/>
          <w:sz w:val="24"/>
          <w:szCs w:val="24"/>
        </w:rPr>
      </w:pPr>
      <w:r w:rsidRPr="00BD787F">
        <w:rPr>
          <w:rFonts w:ascii="Times New Roman" w:eastAsia="Calibri" w:hAnsi="Times New Roman" w:cs="Times New Roman"/>
          <w:sz w:val="24"/>
          <w:szCs w:val="24"/>
        </w:rPr>
        <w:lastRenderedPageBreak/>
        <w:t xml:space="preserve">Piešķirt dzīvojamo platību un slēgt īres līgumu ar </w:t>
      </w:r>
      <w:r>
        <w:rPr>
          <w:rFonts w:ascii="Times New Roman" w:eastAsia="Calibri" w:hAnsi="Times New Roman" w:cs="Times New Roman"/>
          <w:sz w:val="24"/>
          <w:szCs w:val="24"/>
        </w:rPr>
        <w:t>J.P.***, par dzīvokļa Nr. 33</w:t>
      </w:r>
      <w:r w:rsidRPr="00BD78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Rūpnīcas </w:t>
      </w:r>
      <w:r w:rsidRPr="00BD787F">
        <w:rPr>
          <w:rFonts w:ascii="Times New Roman" w:eastAsia="Calibri" w:hAnsi="Times New Roman" w:cs="Times New Roman"/>
          <w:sz w:val="24"/>
          <w:szCs w:val="24"/>
        </w:rPr>
        <w:t xml:space="preserve">ielā </w:t>
      </w:r>
      <w:r>
        <w:rPr>
          <w:rFonts w:ascii="Times New Roman" w:eastAsia="Calibri" w:hAnsi="Times New Roman" w:cs="Times New Roman"/>
          <w:sz w:val="24"/>
          <w:szCs w:val="24"/>
        </w:rPr>
        <w:t>1</w:t>
      </w:r>
      <w:r w:rsidRPr="00BD787F">
        <w:rPr>
          <w:rFonts w:ascii="Times New Roman" w:eastAsia="Calibri" w:hAnsi="Times New Roman" w:cs="Times New Roman"/>
          <w:sz w:val="24"/>
          <w:szCs w:val="24"/>
        </w:rPr>
        <w:t>, Kupravā, Kupravas pagastā, Viļakas novadā  īri.</w:t>
      </w:r>
    </w:p>
    <w:p w:rsidR="00E64C87" w:rsidRPr="00BD787F" w:rsidRDefault="007B7C82" w:rsidP="00E64C87">
      <w:pPr>
        <w:numPr>
          <w:ilvl w:val="0"/>
          <w:numId w:val="32"/>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J.P.</w:t>
      </w:r>
      <w:r w:rsidR="00E64C87" w:rsidRPr="00BD787F">
        <w:rPr>
          <w:rFonts w:ascii="Times New Roman" w:eastAsia="Calibri" w:hAnsi="Times New Roman" w:cs="Times New Roman"/>
          <w:sz w:val="24"/>
          <w:szCs w:val="24"/>
        </w:rPr>
        <w:t xml:space="preserve"> dzīvojamās telpas īres līgumu noslēgt mēneša laikā no šā lēmuma pieņemšanas dienas.</w:t>
      </w: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32.2.&amp;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palīdzību dzīvokļa jautājumu risināšanā</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ind w:firstLine="720"/>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Izskatot  </w:t>
      </w:r>
      <w:r w:rsidR="0015294F">
        <w:rPr>
          <w:rFonts w:ascii="Times New Roman" w:eastAsia="Calibri" w:hAnsi="Times New Roman" w:cs="Times New Roman"/>
          <w:sz w:val="24"/>
          <w:szCs w:val="24"/>
        </w:rPr>
        <w:t>V.I.</w:t>
      </w:r>
      <w:r w:rsidRPr="00C729BF">
        <w:rPr>
          <w:rFonts w:ascii="Times New Roman" w:eastAsia="Calibri" w:hAnsi="Times New Roman" w:cs="Times New Roman"/>
          <w:sz w:val="24"/>
          <w:szCs w:val="24"/>
        </w:rPr>
        <w:t xml:space="preserve"> iesniegumu Nr. 26/15-1, kurā tiek lūgts rindas kārtībā piešķirt dzīvojamo platību sociālajā mājā Pļavu ielā 2, Viļakā,  un  pamatojoties uz likuma „Par pašvaldībām”15.panta pirmās daļas 9.punktu, kurš nosaka, ka pašvaldībām ir autonomās funkcijas, kā  sniegt palīdzību iedzīvotājiem dzīvokļa jautājumu risināšanā, 21.panta  pirmās daļas 27.punktu, kurš nosaka, ka dome var izskatīt jebkuru jautājumu,  kas ir attiecīgās pašvaldības pārziņā, turklāt tikai dome var  pieņemt lēmumus citos likumā paredzētajos gadījumos,  likuma „Par palīdzību dzīvokļa jautājumu risināšanā” 5. pantu, kurš nosaka, ka lēmumu par palīdzības sniegšanu dzīvokļa jautājumu risināšanā pieņem attiecīgās pašvaldības dome vai tās deleģēta institūcija, ievērojot šā likuma noteikumus un pašvaldī</w:t>
      </w:r>
      <w:r w:rsidR="0015294F">
        <w:rPr>
          <w:rFonts w:ascii="Times New Roman" w:eastAsia="Calibri" w:hAnsi="Times New Roman" w:cs="Times New Roman"/>
          <w:sz w:val="24"/>
          <w:szCs w:val="24"/>
        </w:rPr>
        <w:t>bas domes saistošos noteikumus,</w:t>
      </w:r>
      <w:r w:rsidRPr="00C729BF">
        <w:rPr>
          <w:rFonts w:ascii="Times New Roman" w:eastAsia="Calibri" w:hAnsi="Times New Roman" w:cs="Times New Roman"/>
          <w:sz w:val="24"/>
          <w:szCs w:val="24"/>
        </w:rPr>
        <w:t xml:space="preserve"> 14.panta  pirmās daļas 6. punktu, kurš nosaka, ka pirmām kārtām ar dzīvojamo telpu nodrošināmas  attiecīgās pašvaldības domes noteiktas citas maznodrošinātu personu kategorijas, 15. pantu, kurš nosaka, ka pašvaldības dome savos saistošajos noteikumos var noteikt arī citas personu kategorijas , kuras nav minētas šā likuma 13. un 14. pantā un kurām sniedzama palīdzība, Viļakas novada  pašvaldības  2010.gada 26. augusta  saistošajiem noteikumiem Nr.35  „Par palīdzību dzīvokļa jautājumu risināšanā Viļakas novadā”,  Sociālo un veselības jautājumu komitejas atzinumu,</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E64C87">
      <w:pPr>
        <w:numPr>
          <w:ilvl w:val="0"/>
          <w:numId w:val="31"/>
        </w:numPr>
        <w:spacing w:after="200" w:line="276" w:lineRule="auto"/>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Piešķirt dzīvojamo platību un slēgt īres līgumu par dzīvokļa Nr. 3, Pļavu  ielā 2, Viļakā, Viļakas novadā īri ar </w:t>
      </w:r>
      <w:r w:rsidR="0015294F">
        <w:rPr>
          <w:rFonts w:ascii="Times New Roman" w:eastAsia="Calibri" w:hAnsi="Times New Roman" w:cs="Times New Roman"/>
          <w:sz w:val="24"/>
          <w:szCs w:val="24"/>
        </w:rPr>
        <w:t>V.I.***.</w:t>
      </w:r>
    </w:p>
    <w:p w:rsidR="00C729BF" w:rsidRPr="00C729BF" w:rsidRDefault="00C729BF" w:rsidP="00E64C87">
      <w:pPr>
        <w:numPr>
          <w:ilvl w:val="0"/>
          <w:numId w:val="31"/>
        </w:numPr>
        <w:spacing w:after="200" w:line="276" w:lineRule="auto"/>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w:t>
      </w:r>
      <w:r w:rsidR="0015294F">
        <w:rPr>
          <w:rFonts w:ascii="Times New Roman" w:eastAsia="Calibri" w:hAnsi="Times New Roman" w:cs="Times New Roman"/>
          <w:sz w:val="24"/>
          <w:szCs w:val="24"/>
        </w:rPr>
        <w:t>V.I.***</w:t>
      </w:r>
      <w:r w:rsidRPr="00C729BF">
        <w:rPr>
          <w:rFonts w:ascii="Times New Roman" w:eastAsia="Calibri" w:hAnsi="Times New Roman" w:cs="Times New Roman"/>
          <w:sz w:val="24"/>
          <w:szCs w:val="24"/>
        </w:rPr>
        <w:t xml:space="preserve"> dzīvojamās telpas īres līgumu noslēgt mēneša laikā no šā lēmuma pieņemšanas dienas.</w:t>
      </w:r>
    </w:p>
    <w:p w:rsidR="00C729BF" w:rsidRPr="00C729BF" w:rsidRDefault="00C729BF" w:rsidP="00C729BF">
      <w:pP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33.1.&amp;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personas atzīšanu par tiesīgu saņemt palīdzību dzīvokļa jautājumu risināšanā</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Izskatot  </w:t>
      </w:r>
      <w:r w:rsidR="0015294F">
        <w:rPr>
          <w:rFonts w:ascii="Times New Roman" w:eastAsia="Calibri" w:hAnsi="Times New Roman" w:cs="Times New Roman"/>
          <w:sz w:val="24"/>
          <w:szCs w:val="24"/>
        </w:rPr>
        <w:t>J.S.***</w:t>
      </w:r>
      <w:r w:rsidRPr="00C729BF">
        <w:rPr>
          <w:rFonts w:ascii="Times New Roman" w:eastAsia="Calibri" w:hAnsi="Times New Roman" w:cs="Times New Roman"/>
          <w:sz w:val="24"/>
          <w:szCs w:val="24"/>
        </w:rPr>
        <w:t xml:space="preserve"> 19.08.2015. iesniegumu Nr. 28/15-1 ar lūgumu uzņemt rindā dzīvojamās  platības saņemšanai, jo patreiz īrē dzīvokli, īres līguma termiņš ir 2015. gada augusts, Konstatēts:  </w:t>
      </w:r>
      <w:r w:rsidR="0015294F">
        <w:rPr>
          <w:rFonts w:ascii="Times New Roman" w:eastAsia="Calibri" w:hAnsi="Times New Roman" w:cs="Times New Roman"/>
          <w:sz w:val="24"/>
          <w:szCs w:val="24"/>
        </w:rPr>
        <w:t>J.S.</w:t>
      </w:r>
      <w:r w:rsidRPr="00C729BF">
        <w:rPr>
          <w:rFonts w:ascii="Times New Roman" w:eastAsia="Calibri" w:hAnsi="Times New Roman" w:cs="Times New Roman"/>
          <w:sz w:val="24"/>
          <w:szCs w:val="24"/>
        </w:rPr>
        <w:t xml:space="preserve"> deklarējis savu dzīves vietu </w:t>
      </w:r>
      <w:r w:rsidR="0015294F">
        <w:rPr>
          <w:rFonts w:ascii="Times New Roman" w:eastAsia="Calibri" w:hAnsi="Times New Roman" w:cs="Times New Roman"/>
          <w:sz w:val="24"/>
          <w:szCs w:val="24"/>
        </w:rPr>
        <w:t>****.</w:t>
      </w:r>
      <w:r w:rsidRPr="00C729BF">
        <w:rPr>
          <w:rFonts w:ascii="Times New Roman" w:eastAsia="Calibri" w:hAnsi="Times New Roman" w:cs="Times New Roman"/>
          <w:sz w:val="24"/>
          <w:szCs w:val="24"/>
        </w:rPr>
        <w:t xml:space="preserve"> </w:t>
      </w: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Saskaņā ar likuma „Par palīdzību dzīvokļa jautājumu risināšanā” 6.panta trešo daļu, kas  nosaka, ka personas iesniegumu  palīdzības saņemšanai izskata un lēmumu par personas atzīšanu par tiesīgu saņemt palīdzību un reģistrēšanu personas iesniegumā norādītā veida palīdzības saņemšanai vai par atteikumu atzīt personu par tiesīgu saņemt palīdzību pieņem pašvaldības dome vai tās deleģēta </w:t>
      </w:r>
      <w:r w:rsidRPr="00C729BF">
        <w:rPr>
          <w:rFonts w:ascii="Times New Roman" w:eastAsia="Calibri" w:hAnsi="Times New Roman" w:cs="Times New Roman"/>
          <w:sz w:val="24"/>
          <w:szCs w:val="24"/>
        </w:rPr>
        <w:lastRenderedPageBreak/>
        <w:t xml:space="preserve">institūcija. Par lēmuma pieņemšanu pašvaldība iesniedzējam uz tā norādīto adresi nosūta rakstveida paziņojumu. Likuma 7. panta pirmā un trešā daļa nosaka, ka persona tiek reģistrēta pašvaldības dzīvokļa risināšanā sniedzamās palīdzības reģistrā ( turpmāk- palīdzības reģistrs), ja tā šā likuma 6. panta noteiktajā kārtībā atzīta par tiesīgu saņemt palīdzību; personu var reģistrēt vienlaikus divos vai vairākos palīdzības reģistros.  Likuma 8. pants nosaka, ka palīdzības reģistrs iekārtojams katrā pašvaldībā, kurā ir personas, kas vēlas un ir tiesīgas saņemt palīdzību. Palīdzības reģistrs iekārtojams atsevišķi katram šā likuma 3. pantā noteiktajam pašvaldības sniegtās palīdzības veidam. Šā likuma 3. panta 1. punktā noteiktajam palīdzības veidam pašvaldība var iekārtot palīdzības reģistrus. Palīdzības reģistrā personas var reģistrēt divās grupās: </w:t>
      </w:r>
    </w:p>
    <w:p w:rsidR="00C729BF" w:rsidRPr="00C729BF" w:rsidRDefault="00C729BF" w:rsidP="00E64C87">
      <w:pPr>
        <w:numPr>
          <w:ilvl w:val="0"/>
          <w:numId w:val="28"/>
        </w:num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personas, kuras ar  attiecīgo palīdzību nodrošināmas pirmām kārtām;</w:t>
      </w:r>
    </w:p>
    <w:p w:rsidR="00C729BF" w:rsidRPr="00C729BF" w:rsidRDefault="00C729BF" w:rsidP="00E64C87">
      <w:pPr>
        <w:numPr>
          <w:ilvl w:val="0"/>
          <w:numId w:val="28"/>
        </w:num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citas saskaņā ar šo likumu pašvaldības noteiktās personas;</w:t>
      </w: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un pamatojoties uz augstākminētā  likuma „Par palīdzību dzīvokļa jautājumu risināšanā” normām, Viļakas novada pašvaldības 2010. gada 26. augusta saistošajiem noteikumiem Nr. 35 „Par palīdzību dzīvokļa jautājumu risināšanā”, Sociālo un veselības jautājumu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E64C87">
      <w:pPr>
        <w:numPr>
          <w:ilvl w:val="0"/>
          <w:numId w:val="27"/>
        </w:num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Atzīt </w:t>
      </w:r>
      <w:r w:rsidR="0015294F">
        <w:rPr>
          <w:rFonts w:ascii="Times New Roman" w:eastAsia="Calibri" w:hAnsi="Times New Roman" w:cs="Times New Roman"/>
          <w:sz w:val="24"/>
          <w:szCs w:val="24"/>
        </w:rPr>
        <w:t>J.S.***</w:t>
      </w:r>
      <w:r w:rsidRPr="00C729BF">
        <w:rPr>
          <w:rFonts w:ascii="Times New Roman" w:eastAsia="Calibri" w:hAnsi="Times New Roman" w:cs="Times New Roman"/>
          <w:sz w:val="24"/>
          <w:szCs w:val="24"/>
        </w:rPr>
        <w:t xml:space="preserve"> par tiesīgu saņemt palīdzību dzīvokļa jautājumu risināšanā.</w:t>
      </w:r>
    </w:p>
    <w:p w:rsidR="00C729BF" w:rsidRPr="00C729BF" w:rsidRDefault="00C729BF" w:rsidP="00E64C87">
      <w:pPr>
        <w:numPr>
          <w:ilvl w:val="0"/>
          <w:numId w:val="27"/>
        </w:num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Reģistrēt </w:t>
      </w:r>
      <w:r w:rsidR="0015294F">
        <w:rPr>
          <w:rFonts w:ascii="Times New Roman" w:eastAsia="Calibri" w:hAnsi="Times New Roman" w:cs="Times New Roman"/>
          <w:sz w:val="24"/>
          <w:szCs w:val="24"/>
        </w:rPr>
        <w:t>J.S.***</w:t>
      </w:r>
      <w:r w:rsidRPr="00C729BF">
        <w:rPr>
          <w:rFonts w:ascii="Times New Roman" w:eastAsia="Calibri" w:hAnsi="Times New Roman" w:cs="Times New Roman"/>
          <w:sz w:val="24"/>
          <w:szCs w:val="24"/>
        </w:rPr>
        <w:t xml:space="preserve"> pašvaldības dzīvokļu jautājumu risināšanā  sniedzamās palīdzības reģistrā kā personu, kura ar attiecīgo palīdzību nodrošināma pirmām kārtām šādos palīdzības veidos:</w:t>
      </w:r>
    </w:p>
    <w:p w:rsidR="00C729BF" w:rsidRPr="00C729BF" w:rsidRDefault="00C729BF" w:rsidP="00E64C87">
      <w:pPr>
        <w:numPr>
          <w:ilvl w:val="1"/>
          <w:numId w:val="27"/>
        </w:numPr>
        <w:rPr>
          <w:rFonts w:ascii="Times New Roman" w:eastAsia="Calibri" w:hAnsi="Times New Roman" w:cs="Times New Roman"/>
          <w:sz w:val="24"/>
          <w:szCs w:val="24"/>
        </w:rPr>
      </w:pPr>
      <w:r w:rsidRPr="00C729BF">
        <w:rPr>
          <w:rFonts w:ascii="Times New Roman" w:eastAsia="Calibri" w:hAnsi="Times New Roman" w:cs="Times New Roman"/>
          <w:sz w:val="24"/>
          <w:szCs w:val="24"/>
        </w:rPr>
        <w:t>pašvaldībai piederošās vai tās nomātās dzīvojamās telpas izīrēšana, kārtas Nr. 10.</w:t>
      </w:r>
    </w:p>
    <w:p w:rsidR="00C729BF" w:rsidRPr="00C729BF" w:rsidRDefault="00C729BF" w:rsidP="00C729BF">
      <w:pPr>
        <w:autoSpaceDE w:val="0"/>
        <w:autoSpaceDN w:val="0"/>
        <w:adjustRightInd w:val="0"/>
        <w:rPr>
          <w:rFonts w:ascii="Times New Roman" w:eastAsia="Times New Roman" w:hAnsi="Times New Roman" w:cs="Times New Roman"/>
          <w:color w:val="000000"/>
          <w:sz w:val="23"/>
          <w:szCs w:val="23"/>
          <w:lang w:eastAsia="lv-LV"/>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33.2.&amp;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personas atzīšanu par tiesīgu saņemt palīdzību dzīvokļa jautājumu risināšanā</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w:t>
      </w: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w:t>
      </w:r>
      <w:r w:rsidR="0015294F">
        <w:rPr>
          <w:rFonts w:ascii="Times New Roman" w:eastAsia="Calibri" w:hAnsi="Times New Roman" w:cs="Times New Roman"/>
          <w:sz w:val="24"/>
          <w:szCs w:val="24"/>
        </w:rPr>
        <w:tab/>
      </w:r>
      <w:r w:rsidRPr="00C729BF">
        <w:rPr>
          <w:rFonts w:ascii="Times New Roman" w:eastAsia="Calibri" w:hAnsi="Times New Roman" w:cs="Times New Roman"/>
          <w:sz w:val="24"/>
          <w:szCs w:val="24"/>
        </w:rPr>
        <w:t xml:space="preserve">Izskatot  </w:t>
      </w:r>
      <w:r w:rsidR="0015294F">
        <w:rPr>
          <w:rFonts w:ascii="Times New Roman" w:eastAsia="Calibri" w:hAnsi="Times New Roman" w:cs="Times New Roman"/>
          <w:sz w:val="24"/>
          <w:szCs w:val="24"/>
        </w:rPr>
        <w:t>M.S.***</w:t>
      </w:r>
      <w:r w:rsidRPr="00C729BF">
        <w:rPr>
          <w:rFonts w:ascii="Times New Roman" w:eastAsia="Calibri" w:hAnsi="Times New Roman" w:cs="Times New Roman"/>
          <w:sz w:val="24"/>
          <w:szCs w:val="24"/>
        </w:rPr>
        <w:t xml:space="preserve"> un </w:t>
      </w:r>
      <w:r w:rsidR="0015294F">
        <w:rPr>
          <w:rFonts w:ascii="Times New Roman" w:eastAsia="Calibri" w:hAnsi="Times New Roman" w:cs="Times New Roman"/>
          <w:sz w:val="24"/>
          <w:szCs w:val="24"/>
        </w:rPr>
        <w:t>J.S.***, dzīvo ***</w:t>
      </w:r>
      <w:r w:rsidRPr="00C729BF">
        <w:rPr>
          <w:rFonts w:ascii="Times New Roman" w:eastAsia="Calibri" w:hAnsi="Times New Roman" w:cs="Times New Roman"/>
          <w:sz w:val="24"/>
          <w:szCs w:val="24"/>
        </w:rPr>
        <w:t>, 10.09.2015. iesniegumu. 33/15-1 ar lūgumu piešķirt dzīvojamo platību, Konstatēts:</w:t>
      </w:r>
    </w:p>
    <w:p w:rsidR="00C729BF" w:rsidRPr="00C729BF" w:rsidRDefault="0015294F" w:rsidP="00C729BF">
      <w:pPr>
        <w:jc w:val="both"/>
        <w:rPr>
          <w:rFonts w:ascii="Times New Roman" w:eastAsia="Calibri" w:hAnsi="Times New Roman" w:cs="Times New Roman"/>
          <w:sz w:val="24"/>
          <w:szCs w:val="24"/>
        </w:rPr>
      </w:pPr>
      <w:r>
        <w:rPr>
          <w:rFonts w:ascii="Times New Roman" w:eastAsia="Calibri" w:hAnsi="Times New Roman" w:cs="Times New Roman"/>
          <w:sz w:val="24"/>
          <w:szCs w:val="24"/>
        </w:rPr>
        <w:t>M.S. un J.S.</w:t>
      </w:r>
      <w:r w:rsidR="00C729BF" w:rsidRPr="00C729BF">
        <w:rPr>
          <w:rFonts w:ascii="Times New Roman" w:eastAsia="Calibri" w:hAnsi="Times New Roman" w:cs="Times New Roman"/>
          <w:sz w:val="24"/>
          <w:szCs w:val="24"/>
        </w:rPr>
        <w:t xml:space="preserve"> ir brālis un māsa, vientuļi  sociāli maznodrošināti pensionāri.</w:t>
      </w: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Saskaņā ar likuma „Par palīdzību dzīvokļa jautājumu risināšanā” 6.panta trešo daļu, kas  nosaka, ka personas iesniegumu  palīdzības saņemšanai izskata un lēmumu par personas atzīšanu par tiesīgu saņemt palīdzību un reģistrēšanu personas iesniegumā norādītā veida palīdzības saņemšanai vai par atteikumu atzīt personu par tiesīgu saņemt palīdzību pieņem pašvaldības dome vai tās deleģēta institūcija. Par lēmuma pieņemšanu pašvaldība iesniedzējam uz tā norādīto adresi nosūta rakstveida paziņojumu.</w:t>
      </w: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Likuma 7. panta pirmā un trešā daļa nosaka, ka persona tiek reģistrēta pašvaldības dzīvokļa risināšanā sniedzamās palīdzības reģistrā ( turpmāk- palīdzības reģistrs), ja tā šā likuma 6. panta noteiktajā kārtībā atzīta par tiesīgu saņemt palīdzību; personu var reģistrēt vienlaikus divos vai vairākos palīdzības reģistros.</w:t>
      </w: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Likuma 8. pants nosaka, ka palīdzības reģistrs iekārtojams katrā pašvaldībā, kurā ir personas, kas vēlas un ir tiesīgas saņemt palīdzību. Palīdzības reģistrs iekārtojams atsevišķi katram šā likuma 3. pantā noteiktajam pašvaldības sniegtās palīdzības veidam. Šā likuma 3. panta 1. punktā noteiktajam palīdzības veidam pašvaldība var iekārtot palīdzības reģistrus. Palīdzības reģistrā personas var reģistrēt divās grupās: </w:t>
      </w:r>
    </w:p>
    <w:p w:rsidR="00C729BF" w:rsidRPr="00C729BF" w:rsidRDefault="00C729BF" w:rsidP="00E64C87">
      <w:pPr>
        <w:numPr>
          <w:ilvl w:val="0"/>
          <w:numId w:val="28"/>
        </w:num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personas, kuras ar  attiecīgo palīdzību nodrošināmas pirmām kārtām;</w:t>
      </w:r>
    </w:p>
    <w:p w:rsidR="00C729BF" w:rsidRPr="00C729BF" w:rsidRDefault="00C729BF" w:rsidP="00E64C87">
      <w:pPr>
        <w:numPr>
          <w:ilvl w:val="0"/>
          <w:numId w:val="28"/>
        </w:num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lastRenderedPageBreak/>
        <w:t>citas saskaņā ar šo likumu pašvaldības noteiktās personas.</w:t>
      </w: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Viļakas novada pašvaldības 2010. gada 26. augusta saistošajiem noteikumiem Nr. 35 „Par palīdzību dzīvokļa jautājumu risināšanā”, un pamatojoties uz likuma „Par palīdzību dzīvokļa jautājumu risināšanā”, Sociālo un veselības jautājumu komitejas atzinumu,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E64C87">
      <w:pPr>
        <w:numPr>
          <w:ilvl w:val="0"/>
          <w:numId w:val="29"/>
        </w:numPr>
        <w:ind w:left="714" w:hanging="357"/>
        <w:contextualSpacing/>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Atzīt </w:t>
      </w:r>
      <w:r w:rsidR="0015294F">
        <w:rPr>
          <w:rFonts w:ascii="Times New Roman" w:eastAsia="Calibri" w:hAnsi="Times New Roman" w:cs="Times New Roman"/>
          <w:sz w:val="24"/>
          <w:szCs w:val="24"/>
        </w:rPr>
        <w:t>M.S.***</w:t>
      </w:r>
      <w:r w:rsidRPr="00C729BF">
        <w:rPr>
          <w:rFonts w:ascii="Times New Roman" w:eastAsia="Calibri" w:hAnsi="Times New Roman" w:cs="Times New Roman"/>
          <w:sz w:val="24"/>
          <w:szCs w:val="24"/>
        </w:rPr>
        <w:t xml:space="preserve"> par tiesīgu saņemt palīdzību dzīvokļa jautājumu risināšanā.</w:t>
      </w:r>
    </w:p>
    <w:p w:rsidR="00C729BF" w:rsidRPr="00C729BF" w:rsidRDefault="00C729BF" w:rsidP="00E64C87">
      <w:pPr>
        <w:numPr>
          <w:ilvl w:val="0"/>
          <w:numId w:val="29"/>
        </w:numPr>
        <w:ind w:left="714" w:hanging="357"/>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Atzīt </w:t>
      </w:r>
      <w:r w:rsidR="0015294F">
        <w:rPr>
          <w:rFonts w:ascii="Times New Roman" w:eastAsia="Calibri" w:hAnsi="Times New Roman" w:cs="Times New Roman"/>
          <w:sz w:val="24"/>
          <w:szCs w:val="24"/>
        </w:rPr>
        <w:t>J.S.***</w:t>
      </w:r>
      <w:r w:rsidRPr="00C729BF">
        <w:rPr>
          <w:rFonts w:ascii="Times New Roman" w:eastAsia="Calibri" w:hAnsi="Times New Roman" w:cs="Times New Roman"/>
          <w:sz w:val="24"/>
          <w:szCs w:val="24"/>
        </w:rPr>
        <w:t xml:space="preserve"> par tiesīgu saņemt palīdzību dzīvokļa jautājumu risināšanā.</w:t>
      </w:r>
    </w:p>
    <w:p w:rsidR="00C729BF" w:rsidRPr="00C729BF" w:rsidRDefault="00C729BF" w:rsidP="00E64C87">
      <w:pPr>
        <w:numPr>
          <w:ilvl w:val="0"/>
          <w:numId w:val="29"/>
        </w:numPr>
        <w:ind w:left="714" w:hanging="357"/>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Reģistrēt </w:t>
      </w:r>
      <w:r w:rsidR="0015294F">
        <w:rPr>
          <w:rFonts w:ascii="Times New Roman" w:eastAsia="Calibri" w:hAnsi="Times New Roman" w:cs="Times New Roman"/>
          <w:sz w:val="24"/>
          <w:szCs w:val="24"/>
        </w:rPr>
        <w:t>M.S. un J.S.</w:t>
      </w:r>
      <w:r w:rsidRPr="00C729BF">
        <w:rPr>
          <w:rFonts w:ascii="Times New Roman" w:eastAsia="Calibri" w:hAnsi="Times New Roman" w:cs="Times New Roman"/>
          <w:sz w:val="24"/>
          <w:szCs w:val="24"/>
        </w:rPr>
        <w:t xml:space="preserve">  pašvaldības dzīvokļu jautājumu risināšanā  sniedzamās palīdzības reģistrā kā personu, kura ar attiecīgo palīdzību nodrošināma pirmām kārtām šādos palīdzības veidos:</w:t>
      </w:r>
    </w:p>
    <w:p w:rsidR="00C729BF" w:rsidRPr="00C729BF" w:rsidRDefault="00C729BF" w:rsidP="00E64C87">
      <w:pPr>
        <w:numPr>
          <w:ilvl w:val="1"/>
          <w:numId w:val="30"/>
        </w:numPr>
        <w:ind w:left="714" w:hanging="357"/>
        <w:contextualSpacing/>
        <w:rPr>
          <w:rFonts w:ascii="Times New Roman" w:eastAsia="Calibri" w:hAnsi="Times New Roman" w:cs="Times New Roman"/>
          <w:sz w:val="24"/>
          <w:szCs w:val="24"/>
        </w:rPr>
      </w:pPr>
      <w:r w:rsidRPr="00C729BF">
        <w:rPr>
          <w:rFonts w:ascii="Times New Roman" w:eastAsia="Calibri" w:hAnsi="Times New Roman" w:cs="Times New Roman"/>
          <w:sz w:val="24"/>
          <w:szCs w:val="24"/>
        </w:rPr>
        <w:t>sociālā dzīvokļa izīrēšana, kārtas Nr. 6.</w:t>
      </w:r>
    </w:p>
    <w:p w:rsidR="00C729BF" w:rsidRPr="00C729BF" w:rsidRDefault="00C729BF" w:rsidP="00C729BF">
      <w:pPr>
        <w:jc w:val="center"/>
        <w:rPr>
          <w:rFonts w:ascii="Times New Roman" w:eastAsia="Times New Roman" w:hAnsi="Times New Roman" w:cs="Times New Roman"/>
          <w:b/>
          <w:sz w:val="24"/>
          <w:szCs w:val="24"/>
        </w:rPr>
      </w:pPr>
    </w:p>
    <w:p w:rsidR="00C729BF" w:rsidRPr="00C729BF" w:rsidRDefault="00C729BF" w:rsidP="00C729BF">
      <w:pPr>
        <w:jc w:val="center"/>
        <w:rPr>
          <w:rFonts w:ascii="Times New Roman" w:eastAsia="Times New Roman" w:hAnsi="Times New Roman" w:cs="Times New Roman"/>
          <w:b/>
          <w:sz w:val="24"/>
          <w:szCs w:val="24"/>
        </w:rPr>
      </w:pPr>
    </w:p>
    <w:p w:rsidR="00C729BF" w:rsidRPr="00C729BF" w:rsidRDefault="00C729BF" w:rsidP="00C729BF">
      <w:pPr>
        <w:jc w:val="center"/>
        <w:rPr>
          <w:rFonts w:ascii="Times New Roman" w:eastAsia="Times New Roman" w:hAnsi="Times New Roman" w:cs="Times New Roman"/>
          <w:b/>
          <w:sz w:val="24"/>
          <w:szCs w:val="24"/>
        </w:rPr>
      </w:pPr>
      <w:r w:rsidRPr="00C729BF">
        <w:rPr>
          <w:rFonts w:ascii="Times New Roman" w:eastAsia="Times New Roman" w:hAnsi="Times New Roman" w:cs="Times New Roman"/>
          <w:b/>
          <w:sz w:val="24"/>
          <w:szCs w:val="24"/>
        </w:rPr>
        <w:t>34.&amp;</w:t>
      </w:r>
    </w:p>
    <w:p w:rsidR="00C729BF" w:rsidRPr="00C729BF" w:rsidRDefault="00C729BF" w:rsidP="00C729BF">
      <w:pPr>
        <w:jc w:val="center"/>
        <w:rPr>
          <w:rFonts w:ascii="Times New Roman" w:eastAsia="Times New Roman" w:hAnsi="Times New Roman" w:cs="Times New Roman"/>
          <w:b/>
          <w:sz w:val="24"/>
          <w:szCs w:val="24"/>
        </w:rPr>
      </w:pPr>
      <w:r w:rsidRPr="00C729BF">
        <w:rPr>
          <w:rFonts w:ascii="Times New Roman" w:eastAsia="Times New Roman" w:hAnsi="Times New Roman" w:cs="Times New Roman"/>
          <w:b/>
          <w:sz w:val="24"/>
          <w:szCs w:val="24"/>
        </w:rPr>
        <w:t>Par ilgtermiņa aizņēmumu</w:t>
      </w:r>
    </w:p>
    <w:p w:rsidR="00C729BF" w:rsidRPr="00C729BF" w:rsidRDefault="00C729BF" w:rsidP="00C729BF">
      <w:pPr>
        <w:jc w:val="center"/>
        <w:rPr>
          <w:rFonts w:ascii="Times New Roman" w:eastAsia="Times New Roman" w:hAnsi="Times New Roman" w:cs="Times New Roman"/>
          <w:b/>
          <w:sz w:val="24"/>
          <w:szCs w:val="24"/>
        </w:rPr>
      </w:pPr>
      <w:r w:rsidRPr="00C729BF">
        <w:rPr>
          <w:rFonts w:ascii="Times New Roman" w:eastAsia="Times New Roman" w:hAnsi="Times New Roman" w:cs="Times New Roman"/>
          <w:b/>
          <w:sz w:val="24"/>
          <w:szCs w:val="24"/>
        </w:rPr>
        <w:t>_________________________________________________________________________</w:t>
      </w:r>
    </w:p>
    <w:p w:rsidR="00C729BF" w:rsidRPr="00C729BF" w:rsidRDefault="00C729BF" w:rsidP="00C729BF">
      <w:pPr>
        <w:jc w:val="center"/>
        <w:rPr>
          <w:rFonts w:ascii="Times New Roman" w:eastAsia="Times New Roman" w:hAnsi="Times New Roman" w:cs="Times New Roman"/>
          <w:sz w:val="24"/>
          <w:szCs w:val="24"/>
        </w:rPr>
      </w:pPr>
      <w:r w:rsidRPr="00C729BF">
        <w:rPr>
          <w:rFonts w:ascii="Times New Roman" w:eastAsia="Times New Roman" w:hAnsi="Times New Roman" w:cs="Times New Roman"/>
          <w:sz w:val="24"/>
          <w:szCs w:val="24"/>
        </w:rPr>
        <w:t>(S.Maksimovs)</w:t>
      </w:r>
    </w:p>
    <w:p w:rsidR="00C729BF" w:rsidRPr="00C729BF" w:rsidRDefault="00C729BF" w:rsidP="00C729BF">
      <w:pPr>
        <w:jc w:val="center"/>
        <w:rPr>
          <w:rFonts w:ascii="Times New Roman" w:eastAsia="Times New Roman" w:hAnsi="Times New Roman" w:cs="Times New Roman"/>
          <w:sz w:val="24"/>
          <w:szCs w:val="24"/>
        </w:rPr>
      </w:pPr>
    </w:p>
    <w:p w:rsidR="00C729BF" w:rsidRPr="00C729BF" w:rsidRDefault="00C729BF" w:rsidP="00C729BF">
      <w:pPr>
        <w:jc w:val="both"/>
        <w:rPr>
          <w:rFonts w:ascii="Times New Roman" w:eastAsia="Times New Roman" w:hAnsi="Times New Roman" w:cs="Times New Roman"/>
          <w:i/>
          <w:sz w:val="24"/>
          <w:szCs w:val="24"/>
        </w:rPr>
      </w:pPr>
      <w:r w:rsidRPr="00C729BF">
        <w:rPr>
          <w:rFonts w:ascii="Times New Roman" w:eastAsia="Times New Roman" w:hAnsi="Times New Roman" w:cs="Times New Roman"/>
          <w:i/>
          <w:sz w:val="24"/>
          <w:szCs w:val="24"/>
        </w:rPr>
        <w:t xml:space="preserve">Deputāts Aldis Pušpurs iebilst, ka netiek ievērota būvniecības procesuālā kārtība, iepirkums ir izsludināts, bet līdz šim būvvaldē nav iesniegts neviens dokuments, nav būvprojekta. Kā speciālisti varēja izsludināt iepirkumu bez projekta? </w:t>
      </w:r>
    </w:p>
    <w:p w:rsidR="00C729BF" w:rsidRPr="00C729BF" w:rsidRDefault="00C729BF" w:rsidP="00C729BF">
      <w:pPr>
        <w:jc w:val="both"/>
        <w:rPr>
          <w:rFonts w:ascii="Times New Roman" w:eastAsia="Times New Roman" w:hAnsi="Times New Roman" w:cs="Times New Roman"/>
          <w:i/>
          <w:sz w:val="24"/>
          <w:szCs w:val="24"/>
        </w:rPr>
      </w:pPr>
      <w:r w:rsidRPr="00C729BF">
        <w:rPr>
          <w:rFonts w:ascii="Times New Roman" w:eastAsia="Times New Roman" w:hAnsi="Times New Roman" w:cs="Times New Roman"/>
          <w:i/>
          <w:sz w:val="24"/>
          <w:szCs w:val="24"/>
        </w:rPr>
        <w:t>S.Maksimovs:- tajā brīdī, kad tika izsludināts iepirkums</w:t>
      </w:r>
      <w:r w:rsidR="0015294F">
        <w:rPr>
          <w:rFonts w:ascii="Times New Roman" w:eastAsia="Times New Roman" w:hAnsi="Times New Roman" w:cs="Times New Roman"/>
          <w:i/>
          <w:sz w:val="24"/>
          <w:szCs w:val="24"/>
        </w:rPr>
        <w:t>,</w:t>
      </w:r>
      <w:r w:rsidRPr="00C729BF">
        <w:rPr>
          <w:rFonts w:ascii="Times New Roman" w:eastAsia="Times New Roman" w:hAnsi="Times New Roman" w:cs="Times New Roman"/>
          <w:i/>
          <w:sz w:val="24"/>
          <w:szCs w:val="24"/>
        </w:rPr>
        <w:t xml:space="preserve"> bija projekts un bija pielikumā tāme, bet nebija topogrāfijas un īpašnieku saskaņojuma. Bet ņemot vērā, ka apkures sezona tuvojas, mēs nevaram gaidīt un darbus uzsākt decembrī. Šobrīd dokuments iesniegts būvvalde, tiks izdota būvatļauja, bet specifikācija jau nemainās, neatkarīgi no tā, ir saskaņojumi vai nav. Līgums no pašvaldības puses nav parakstīts. Ja šodien lemjam, ka projekts nav vajadzīgs, tad arī neparakstīsim.</w:t>
      </w:r>
    </w:p>
    <w:p w:rsidR="00C729BF" w:rsidRPr="00C729BF" w:rsidRDefault="00C729BF" w:rsidP="00C729BF">
      <w:pPr>
        <w:jc w:val="both"/>
        <w:rPr>
          <w:rFonts w:ascii="Times New Roman" w:eastAsia="Times New Roman" w:hAnsi="Times New Roman" w:cs="Times New Roman"/>
          <w:i/>
          <w:sz w:val="24"/>
          <w:szCs w:val="24"/>
        </w:rPr>
      </w:pPr>
      <w:r w:rsidRPr="00C729BF">
        <w:rPr>
          <w:rFonts w:ascii="Times New Roman" w:eastAsia="Times New Roman" w:hAnsi="Times New Roman" w:cs="Times New Roman"/>
          <w:i/>
          <w:sz w:val="24"/>
          <w:szCs w:val="24"/>
        </w:rPr>
        <w:t>R.Brokāne pārmet lēmējvarai un izpildvarai par vilcināšanos un neiz</w:t>
      </w:r>
      <w:r w:rsidR="0015294F">
        <w:rPr>
          <w:rFonts w:ascii="Times New Roman" w:eastAsia="Times New Roman" w:hAnsi="Times New Roman" w:cs="Times New Roman"/>
          <w:i/>
          <w:sz w:val="24"/>
          <w:szCs w:val="24"/>
        </w:rPr>
        <w:t>dar</w:t>
      </w:r>
      <w:r w:rsidRPr="00C729BF">
        <w:rPr>
          <w:rFonts w:ascii="Times New Roman" w:eastAsia="Times New Roman" w:hAnsi="Times New Roman" w:cs="Times New Roman"/>
          <w:i/>
          <w:sz w:val="24"/>
          <w:szCs w:val="24"/>
        </w:rPr>
        <w:t xml:space="preserve">ību apkures jautājumu risināšanā,  jo apkures sezona tūlīt sāksies un steidzamības kārtībā tagad jālemj par kredīta ņemšanu.  </w:t>
      </w:r>
    </w:p>
    <w:p w:rsidR="00C729BF" w:rsidRPr="00C729BF" w:rsidRDefault="00C729BF" w:rsidP="00C729BF">
      <w:pPr>
        <w:jc w:val="both"/>
        <w:rPr>
          <w:rFonts w:ascii="Times New Roman" w:eastAsia="Times New Roman" w:hAnsi="Times New Roman" w:cs="Times New Roman"/>
          <w:i/>
          <w:sz w:val="24"/>
          <w:szCs w:val="24"/>
        </w:rPr>
      </w:pPr>
      <w:r w:rsidRPr="00C729BF">
        <w:rPr>
          <w:rFonts w:ascii="Times New Roman" w:eastAsia="Times New Roman" w:hAnsi="Times New Roman" w:cs="Times New Roman"/>
          <w:i/>
          <w:sz w:val="24"/>
          <w:szCs w:val="24"/>
        </w:rPr>
        <w:t>L.Cvetkovs paskaidro, ka gan skiču projekts, gan topogrāfija un iesniegums ir iesniegti būvvaldē, palikušas tehniskas detaļas, bet tagad jāizlemj, kā kurināsim Eržepoles ielā – vai ar vecajiem tarifiem, vai ar rekonstruēto katlu māju.</w:t>
      </w:r>
    </w:p>
    <w:p w:rsidR="00C729BF" w:rsidRPr="00C729BF" w:rsidRDefault="00C729BF" w:rsidP="00C729BF">
      <w:pPr>
        <w:jc w:val="both"/>
        <w:rPr>
          <w:rFonts w:ascii="Times New Roman" w:eastAsia="Times New Roman" w:hAnsi="Times New Roman" w:cs="Times New Roman"/>
          <w:i/>
          <w:sz w:val="24"/>
          <w:szCs w:val="24"/>
        </w:rPr>
      </w:pPr>
      <w:r w:rsidRPr="00C729BF">
        <w:rPr>
          <w:rFonts w:ascii="Times New Roman" w:eastAsia="Times New Roman" w:hAnsi="Times New Roman" w:cs="Times New Roman"/>
          <w:i/>
          <w:sz w:val="24"/>
          <w:szCs w:val="24"/>
        </w:rPr>
        <w:t>A.Pušpurs piebilst, ka nepieņemot lēmumu, nepastāv bažas, ka Eržepole paliks bez apkures. Apkure būs, bet būs ļoti dārga.</w:t>
      </w:r>
    </w:p>
    <w:p w:rsidR="00C729BF" w:rsidRPr="00C729BF" w:rsidRDefault="00C729BF" w:rsidP="00C729BF">
      <w:pPr>
        <w:jc w:val="both"/>
        <w:rPr>
          <w:rFonts w:ascii="Times New Roman" w:eastAsia="Times New Roman" w:hAnsi="Times New Roman" w:cs="Times New Roman"/>
          <w:i/>
          <w:sz w:val="24"/>
          <w:szCs w:val="24"/>
        </w:rPr>
      </w:pPr>
      <w:r w:rsidRPr="00C729BF">
        <w:rPr>
          <w:rFonts w:ascii="Times New Roman" w:eastAsia="Times New Roman" w:hAnsi="Times New Roman" w:cs="Times New Roman"/>
          <w:i/>
          <w:sz w:val="24"/>
          <w:szCs w:val="24"/>
        </w:rPr>
        <w:t>S.Maksimovs: - Mēs varam šo jautājumu atlikt, kad būs būvatļauja, paaicināt būvvaldi uz sēdi un sanākt vēlreiz.</w:t>
      </w:r>
    </w:p>
    <w:p w:rsidR="00C729BF" w:rsidRPr="00C729BF" w:rsidRDefault="00C729BF" w:rsidP="00C729BF">
      <w:pPr>
        <w:jc w:val="both"/>
        <w:rPr>
          <w:rFonts w:ascii="Times New Roman" w:eastAsia="Times New Roman" w:hAnsi="Times New Roman" w:cs="Times New Roman"/>
          <w:i/>
          <w:sz w:val="24"/>
          <w:szCs w:val="24"/>
        </w:rPr>
      </w:pPr>
      <w:r w:rsidRPr="00C729BF">
        <w:rPr>
          <w:rFonts w:ascii="Times New Roman" w:eastAsia="Times New Roman" w:hAnsi="Times New Roman" w:cs="Times New Roman"/>
          <w:i/>
          <w:sz w:val="24"/>
          <w:szCs w:val="24"/>
        </w:rPr>
        <w:t>A.Pušpurs:- Pēc būvatļaujas saņemšanas darbus vēl nevar sākt, jo būvatļaujas apstrīdēšanas laiks ir viens mēnesis.</w:t>
      </w:r>
    </w:p>
    <w:p w:rsidR="00C729BF" w:rsidRPr="00C729BF" w:rsidRDefault="00C729BF" w:rsidP="00C729BF">
      <w:pPr>
        <w:jc w:val="both"/>
        <w:rPr>
          <w:rFonts w:ascii="Times New Roman" w:eastAsia="Times New Roman" w:hAnsi="Times New Roman" w:cs="Times New Roman"/>
          <w:i/>
          <w:sz w:val="24"/>
          <w:szCs w:val="24"/>
        </w:rPr>
      </w:pPr>
      <w:r w:rsidRPr="00C729BF">
        <w:rPr>
          <w:rFonts w:ascii="Times New Roman" w:eastAsia="Times New Roman" w:hAnsi="Times New Roman" w:cs="Times New Roman"/>
          <w:i/>
          <w:sz w:val="24"/>
          <w:szCs w:val="24"/>
        </w:rPr>
        <w:t>S.Maksimovs paskaidro, ka lai apstrīdētu būvatļauju, jābūt tiesiskam pamatam.</w:t>
      </w:r>
    </w:p>
    <w:p w:rsidR="00C729BF" w:rsidRPr="00C729BF" w:rsidRDefault="00C729BF" w:rsidP="00C729BF">
      <w:pPr>
        <w:jc w:val="both"/>
        <w:rPr>
          <w:rFonts w:ascii="Times New Roman" w:eastAsia="Times New Roman" w:hAnsi="Times New Roman" w:cs="Times New Roman"/>
          <w:i/>
          <w:sz w:val="24"/>
          <w:szCs w:val="24"/>
        </w:rPr>
      </w:pPr>
      <w:r w:rsidRPr="00C729BF">
        <w:rPr>
          <w:rFonts w:ascii="Times New Roman" w:eastAsia="Times New Roman" w:hAnsi="Times New Roman" w:cs="Times New Roman"/>
          <w:i/>
          <w:sz w:val="24"/>
          <w:szCs w:val="24"/>
        </w:rPr>
        <w:t>M.Locāns jautā, kas notiks, ja Valsts Kase kredītu neiedos.</w:t>
      </w:r>
    </w:p>
    <w:p w:rsidR="00C729BF" w:rsidRPr="00C729BF" w:rsidRDefault="00C729BF" w:rsidP="00C729BF">
      <w:pPr>
        <w:jc w:val="both"/>
        <w:rPr>
          <w:rFonts w:ascii="Times New Roman" w:eastAsia="Times New Roman" w:hAnsi="Times New Roman" w:cs="Times New Roman"/>
          <w:i/>
          <w:sz w:val="24"/>
          <w:szCs w:val="24"/>
        </w:rPr>
      </w:pPr>
      <w:r w:rsidRPr="00C729BF">
        <w:rPr>
          <w:rFonts w:ascii="Times New Roman" w:eastAsia="Times New Roman" w:hAnsi="Times New Roman" w:cs="Times New Roman"/>
          <w:i/>
          <w:sz w:val="24"/>
          <w:szCs w:val="24"/>
        </w:rPr>
        <w:t>S.Maksimovs:- Tādā gadījumā bū</w:t>
      </w:r>
      <w:r w:rsidR="0015294F">
        <w:rPr>
          <w:rFonts w:ascii="Times New Roman" w:eastAsia="Times New Roman" w:hAnsi="Times New Roman" w:cs="Times New Roman"/>
          <w:i/>
          <w:sz w:val="24"/>
          <w:szCs w:val="24"/>
        </w:rPr>
        <w:t>v</w:t>
      </w:r>
      <w:r w:rsidRPr="00C729BF">
        <w:rPr>
          <w:rFonts w:ascii="Times New Roman" w:eastAsia="Times New Roman" w:hAnsi="Times New Roman" w:cs="Times New Roman"/>
          <w:i/>
          <w:sz w:val="24"/>
          <w:szCs w:val="24"/>
        </w:rPr>
        <w:t>niecību neveiksim, līgums tiks parakstīts pēc kredīta piešķiršanas, tāpēc arī lemjam steidzamības kārtā.</w:t>
      </w:r>
    </w:p>
    <w:p w:rsidR="00C729BF" w:rsidRPr="00C729BF" w:rsidRDefault="00C729BF" w:rsidP="00C729BF">
      <w:pPr>
        <w:jc w:val="both"/>
        <w:rPr>
          <w:rFonts w:ascii="Times New Roman" w:eastAsia="Times New Roman" w:hAnsi="Times New Roman" w:cs="Times New Roman"/>
          <w:i/>
          <w:sz w:val="24"/>
          <w:szCs w:val="24"/>
        </w:rPr>
      </w:pPr>
      <w:r w:rsidRPr="00C729BF">
        <w:rPr>
          <w:rFonts w:ascii="Times New Roman" w:eastAsia="Times New Roman" w:hAnsi="Times New Roman" w:cs="Times New Roman"/>
          <w:i/>
          <w:sz w:val="24"/>
          <w:szCs w:val="24"/>
        </w:rPr>
        <w:t>A.Pušpurs ierosina, ka ar rīkojumu bija nepieciešams nozīmēt atbildīgo personu par būvniecības procesu.</w:t>
      </w:r>
    </w:p>
    <w:p w:rsidR="00C729BF" w:rsidRPr="00C729BF" w:rsidRDefault="00C729BF" w:rsidP="00C729BF">
      <w:pPr>
        <w:jc w:val="both"/>
        <w:rPr>
          <w:rFonts w:ascii="Times New Roman" w:eastAsia="Times New Roman" w:hAnsi="Times New Roman" w:cs="Times New Roman"/>
          <w:i/>
          <w:sz w:val="24"/>
          <w:szCs w:val="24"/>
        </w:rPr>
      </w:pPr>
      <w:r w:rsidRPr="00C729BF">
        <w:rPr>
          <w:rFonts w:ascii="Times New Roman" w:eastAsia="Times New Roman" w:hAnsi="Times New Roman" w:cs="Times New Roman"/>
          <w:i/>
          <w:sz w:val="24"/>
          <w:szCs w:val="24"/>
        </w:rPr>
        <w:t>S.Maksimovs paskaidro, ka atbildīgais par šo procesu ir Leonids Cvetkovs.</w:t>
      </w:r>
    </w:p>
    <w:p w:rsidR="00C729BF" w:rsidRPr="00C729BF" w:rsidRDefault="00C729BF" w:rsidP="00C729BF">
      <w:pPr>
        <w:jc w:val="both"/>
        <w:rPr>
          <w:rFonts w:ascii="Times New Roman" w:eastAsia="Times New Roman" w:hAnsi="Times New Roman" w:cs="Times New Roman"/>
          <w:i/>
          <w:sz w:val="24"/>
          <w:szCs w:val="24"/>
        </w:rPr>
      </w:pPr>
      <w:r w:rsidRPr="00C729BF">
        <w:rPr>
          <w:rFonts w:ascii="Times New Roman" w:eastAsia="Times New Roman" w:hAnsi="Times New Roman" w:cs="Times New Roman"/>
          <w:i/>
          <w:sz w:val="24"/>
          <w:szCs w:val="24"/>
        </w:rPr>
        <w:lastRenderedPageBreak/>
        <w:t>V.Buzijana ierosina pārtraukt debates.</w:t>
      </w:r>
    </w:p>
    <w:p w:rsidR="00C729BF" w:rsidRPr="00C729BF" w:rsidRDefault="00C729BF" w:rsidP="00C729BF">
      <w:pPr>
        <w:jc w:val="both"/>
        <w:rPr>
          <w:rFonts w:ascii="Times New Roman" w:eastAsia="Times New Roman" w:hAnsi="Times New Roman" w:cs="Times New Roman"/>
          <w:i/>
          <w:sz w:val="24"/>
          <w:szCs w:val="24"/>
        </w:rPr>
      </w:pPr>
    </w:p>
    <w:p w:rsidR="00C729BF" w:rsidRPr="00C729BF" w:rsidRDefault="00C729BF" w:rsidP="00C729BF">
      <w:pPr>
        <w:jc w:val="both"/>
        <w:rPr>
          <w:rFonts w:ascii="Times New Roman" w:eastAsia="Times New Roman" w:hAnsi="Times New Roman" w:cs="Times New Roman"/>
          <w:sz w:val="24"/>
          <w:szCs w:val="24"/>
        </w:rPr>
      </w:pPr>
    </w:p>
    <w:p w:rsidR="00C729BF" w:rsidRPr="00C729BF" w:rsidRDefault="00C729BF" w:rsidP="00C729BF">
      <w:pPr>
        <w:jc w:val="both"/>
        <w:rPr>
          <w:rFonts w:ascii="Times New Roman" w:eastAsia="Times New Roman" w:hAnsi="Times New Roman" w:cs="Times New Roman"/>
          <w:sz w:val="24"/>
          <w:szCs w:val="24"/>
        </w:rPr>
      </w:pPr>
      <w:r w:rsidRPr="00C729BF">
        <w:rPr>
          <w:rFonts w:ascii="Times New Roman" w:eastAsia="Times New Roman" w:hAnsi="Times New Roman" w:cs="Times New Roman"/>
          <w:sz w:val="24"/>
          <w:szCs w:val="24"/>
        </w:rPr>
        <w:t xml:space="preserve"> </w:t>
      </w:r>
      <w:r w:rsidRPr="00C729BF">
        <w:rPr>
          <w:rFonts w:ascii="Times New Roman" w:eastAsia="Times New Roman" w:hAnsi="Times New Roman" w:cs="Times New Roman"/>
          <w:sz w:val="24"/>
          <w:szCs w:val="24"/>
        </w:rPr>
        <w:tab/>
        <w:t>Pamatojoties uz likuma “Par pašvaldībām” 21.panta pirmās daļas 27.punktu, kurš nosaka, ka dome var izskatīt jebkuru jautājumu, kas ir attiecīgās pašvaldības pārziņā, turklāt tikai dome var pieņemt lēmumus citos likumā paredzētajos gadījumos, likumu “Par pašvaldību budžetiem”, „Par budžeta un finanšu vadību”, MK 25.03.2008. noteikumiem Nr.196 „Par pašvaldību aizņēmumiem un galvojumiem”,</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10</w:t>
      </w:r>
      <w:r w:rsidRPr="00C729BF">
        <w:rPr>
          <w:rFonts w:ascii="Times New Roman" w:eastAsia="Times New Roman" w:hAnsi="Times New Roman" w:cs="Times New Roman"/>
          <w:bCs/>
          <w:iCs/>
          <w:sz w:val="24"/>
          <w:szCs w:val="24"/>
        </w:rPr>
        <w:t xml:space="preserve"> (Valda Buzijana, Leonids Cvetkovs, Alberts Draviņš, Anita Kokoreviča, Andis Ločmelis, Sergejs Maksimovs,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2</w:t>
      </w:r>
      <w:r w:rsidRPr="00C729BF">
        <w:rPr>
          <w:rFonts w:ascii="Times New Roman" w:eastAsia="Times New Roman" w:hAnsi="Times New Roman" w:cs="Times New Roman"/>
          <w:bCs/>
          <w:iCs/>
          <w:sz w:val="24"/>
          <w:szCs w:val="24"/>
        </w:rPr>
        <w:t xml:space="preserve"> (Regīna Brokāne, Aldis Pušpurs),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eastAsia="Times New Roman" w:hAnsi="Times New Roman" w:cs="Times New Roman"/>
          <w:sz w:val="24"/>
          <w:szCs w:val="24"/>
        </w:rPr>
      </w:pPr>
    </w:p>
    <w:p w:rsidR="00C729BF" w:rsidRPr="00C729BF" w:rsidRDefault="00C729BF" w:rsidP="00E64C87">
      <w:pPr>
        <w:numPr>
          <w:ilvl w:val="0"/>
          <w:numId w:val="33"/>
        </w:numPr>
        <w:ind w:left="714" w:hanging="357"/>
        <w:contextualSpacing/>
        <w:jc w:val="both"/>
        <w:rPr>
          <w:rFonts w:ascii="Times New Roman" w:eastAsia="Times New Roman" w:hAnsi="Times New Roman" w:cs="Times New Roman"/>
          <w:sz w:val="24"/>
          <w:szCs w:val="24"/>
        </w:rPr>
      </w:pPr>
      <w:r w:rsidRPr="00C729BF">
        <w:rPr>
          <w:rFonts w:ascii="Times New Roman" w:eastAsia="Times New Roman" w:hAnsi="Times New Roman" w:cs="Times New Roman"/>
          <w:sz w:val="24"/>
          <w:szCs w:val="24"/>
        </w:rPr>
        <w:t>Ņemt ilgtermiņa aizņēmumu no Valsts kases  139022 euro (viens simts trīsdesmit deviņi tūkstoši divdesmit divi euro ) ar tās noteikto procentu likmi pašvaldības prioritāro investīciju īstenošanai - siltummezgla izbūvei Viļakas pilsētā.</w:t>
      </w:r>
    </w:p>
    <w:p w:rsidR="00C729BF" w:rsidRPr="00C729BF" w:rsidRDefault="00C729BF" w:rsidP="00E64C87">
      <w:pPr>
        <w:numPr>
          <w:ilvl w:val="0"/>
          <w:numId w:val="33"/>
        </w:numPr>
        <w:ind w:left="714" w:hanging="357"/>
        <w:contextualSpacing/>
        <w:jc w:val="both"/>
        <w:rPr>
          <w:rFonts w:ascii="Times New Roman" w:eastAsia="Times New Roman" w:hAnsi="Times New Roman" w:cs="Times New Roman"/>
          <w:sz w:val="24"/>
          <w:szCs w:val="24"/>
        </w:rPr>
      </w:pPr>
      <w:r w:rsidRPr="00C729BF">
        <w:rPr>
          <w:rFonts w:ascii="Times New Roman" w:eastAsia="Times New Roman" w:hAnsi="Times New Roman" w:cs="Times New Roman"/>
          <w:sz w:val="24"/>
          <w:szCs w:val="24"/>
          <w:lang w:val="en-US"/>
        </w:rPr>
        <w:t>Aizņēmuma izņemšanas laika grafiks – 2015.gada novembris.</w:t>
      </w:r>
    </w:p>
    <w:p w:rsidR="00C729BF" w:rsidRPr="00C729BF" w:rsidRDefault="00C729BF" w:rsidP="00E64C87">
      <w:pPr>
        <w:numPr>
          <w:ilvl w:val="0"/>
          <w:numId w:val="33"/>
        </w:numPr>
        <w:ind w:left="714" w:hanging="357"/>
        <w:contextualSpacing/>
        <w:jc w:val="both"/>
        <w:rPr>
          <w:rFonts w:ascii="Times New Roman" w:eastAsia="Times New Roman" w:hAnsi="Times New Roman" w:cs="Times New Roman"/>
          <w:sz w:val="24"/>
          <w:szCs w:val="24"/>
        </w:rPr>
      </w:pPr>
      <w:r w:rsidRPr="00C729BF">
        <w:rPr>
          <w:rFonts w:ascii="Times New Roman" w:eastAsia="Times New Roman" w:hAnsi="Times New Roman" w:cs="Times New Roman"/>
          <w:sz w:val="24"/>
          <w:szCs w:val="24"/>
        </w:rPr>
        <w:t>Aizņēmuma atmaksu garantēt ar Viļakas novada pašvaldības budžetu.</w:t>
      </w:r>
    </w:p>
    <w:p w:rsidR="00C729BF" w:rsidRPr="00C729BF" w:rsidRDefault="00C729BF" w:rsidP="00E64C87">
      <w:pPr>
        <w:numPr>
          <w:ilvl w:val="0"/>
          <w:numId w:val="33"/>
        </w:numPr>
        <w:ind w:left="714" w:hanging="357"/>
        <w:contextualSpacing/>
        <w:jc w:val="both"/>
        <w:rPr>
          <w:rFonts w:ascii="Times New Roman" w:eastAsia="Times New Roman" w:hAnsi="Times New Roman" w:cs="Times New Roman"/>
          <w:sz w:val="24"/>
          <w:szCs w:val="24"/>
        </w:rPr>
      </w:pPr>
      <w:r w:rsidRPr="00C729BF">
        <w:rPr>
          <w:rFonts w:ascii="Times New Roman" w:eastAsia="Times New Roman" w:hAnsi="Times New Roman" w:cs="Times New Roman"/>
          <w:sz w:val="24"/>
          <w:szCs w:val="24"/>
          <w:lang w:val="en-US"/>
        </w:rPr>
        <w:t>Aizņēmuma atmaksu veikt sākot ar 01.01.2016.</w:t>
      </w:r>
    </w:p>
    <w:p w:rsidR="00C729BF" w:rsidRPr="00C729BF" w:rsidRDefault="00C729BF" w:rsidP="00E64C87">
      <w:pPr>
        <w:numPr>
          <w:ilvl w:val="0"/>
          <w:numId w:val="33"/>
        </w:numPr>
        <w:ind w:left="714" w:hanging="357"/>
        <w:contextualSpacing/>
        <w:jc w:val="both"/>
        <w:rPr>
          <w:rFonts w:ascii="Times New Roman" w:eastAsia="Times New Roman" w:hAnsi="Times New Roman" w:cs="Times New Roman"/>
          <w:sz w:val="24"/>
          <w:szCs w:val="24"/>
        </w:rPr>
      </w:pPr>
      <w:r w:rsidRPr="00C729BF">
        <w:rPr>
          <w:rFonts w:ascii="Times New Roman" w:eastAsia="Times New Roman" w:hAnsi="Times New Roman" w:cs="Times New Roman"/>
          <w:sz w:val="24"/>
          <w:szCs w:val="24"/>
          <w:lang w:val="en-US"/>
        </w:rPr>
        <w:t>Aizņēmuma atmaksas termiņš - 20 gadi.</w:t>
      </w:r>
    </w:p>
    <w:p w:rsidR="00C729BF" w:rsidRPr="00C729BF" w:rsidRDefault="00C729BF" w:rsidP="00C729BF">
      <w:pPr>
        <w:rPr>
          <w:rFonts w:ascii="Times New Roman" w:eastAsia="Times New Roman" w:hAnsi="Times New Roman" w:cs="Times New Roman"/>
          <w:sz w:val="24"/>
          <w:szCs w:val="24"/>
          <w:lang w:val="en-US"/>
        </w:rPr>
      </w:pPr>
    </w:p>
    <w:p w:rsidR="00C729BF" w:rsidRPr="00C729BF" w:rsidRDefault="00C729BF" w:rsidP="00C729BF">
      <w:pPr>
        <w:jc w:val="center"/>
        <w:rPr>
          <w:rFonts w:ascii="Times New Roman" w:hAnsi="Times New Roman"/>
          <w:b/>
          <w:sz w:val="24"/>
          <w:szCs w:val="24"/>
        </w:rPr>
      </w:pPr>
    </w:p>
    <w:p w:rsidR="00C729BF" w:rsidRPr="00C729BF" w:rsidRDefault="00C729BF" w:rsidP="00C729BF">
      <w:pPr>
        <w:jc w:val="center"/>
        <w:rPr>
          <w:rFonts w:ascii="Times New Roman" w:hAnsi="Times New Roman"/>
          <w:b/>
          <w:sz w:val="24"/>
          <w:szCs w:val="24"/>
        </w:rPr>
      </w:pPr>
      <w:r w:rsidRPr="00C729BF">
        <w:rPr>
          <w:rFonts w:ascii="Times New Roman" w:hAnsi="Times New Roman"/>
          <w:b/>
          <w:sz w:val="24"/>
          <w:szCs w:val="24"/>
        </w:rPr>
        <w:t>35.&amp;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hAnsi="Times New Roman"/>
          <w:b/>
          <w:sz w:val="24"/>
          <w:szCs w:val="24"/>
        </w:rPr>
        <w:t>Par finansējuma novirzīšanu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center"/>
        <w:rPr>
          <w:rFonts w:ascii="Times New Roman" w:hAnsi="Times New Roman"/>
          <w:b/>
          <w:sz w:val="24"/>
          <w:szCs w:val="24"/>
        </w:rPr>
      </w:pPr>
    </w:p>
    <w:p w:rsidR="00C729BF" w:rsidRPr="00C729BF" w:rsidRDefault="00C729BF" w:rsidP="00C729BF">
      <w:pPr>
        <w:ind w:firstLine="720"/>
        <w:jc w:val="both"/>
        <w:rPr>
          <w:rFonts w:ascii="Times New Roman" w:hAnsi="Times New Roman"/>
          <w:sz w:val="24"/>
          <w:szCs w:val="24"/>
        </w:rPr>
      </w:pPr>
      <w:r w:rsidRPr="00C729BF">
        <w:rPr>
          <w:rFonts w:ascii="Times New Roman" w:hAnsi="Times New Roman"/>
          <w:sz w:val="24"/>
          <w:szCs w:val="24"/>
        </w:rPr>
        <w:t xml:space="preserve">Pamatojoties uz likuma ”Par pašvaldībām” 14.panta  otrās daļas 6.punktu, kurš nosaka, ka  lai izpildītu savas funkcijas, pašvaldībām likumā noteiktajā kārtībā ir pienākums, atbilstoši apstiprinātajam pašvaldības budžetam, racionāli un lietderīgi izlietot pašvaldības finanšu līdzekļus, 21.panta pirmās daļas otro punktu, kurš nosaka, ka domes var izskatīt jebkuru jautājumu, kas ir attiecīgās pašvaldības pārziņā, turklāt tikai dome var apstiprināt pašvaldības budžetu, budžeta grozījumus un pārskatus par budžeta izpildi, kā arī saimniecisko un gada pārskatu,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jc w:val="both"/>
        <w:rPr>
          <w:rFonts w:ascii="Times New Roman" w:hAnsi="Times New Roman"/>
          <w:sz w:val="24"/>
          <w:szCs w:val="24"/>
        </w:rPr>
      </w:pPr>
    </w:p>
    <w:p w:rsidR="00C729BF" w:rsidRPr="00C729BF" w:rsidRDefault="00C729BF" w:rsidP="00E64C87">
      <w:pPr>
        <w:numPr>
          <w:ilvl w:val="0"/>
          <w:numId w:val="34"/>
        </w:numPr>
        <w:ind w:left="714" w:hanging="357"/>
        <w:contextualSpacing/>
        <w:jc w:val="both"/>
        <w:rPr>
          <w:rFonts w:ascii="Times New Roman" w:eastAsia="Calibri" w:hAnsi="Times New Roman" w:cs="Times New Roman"/>
          <w:sz w:val="24"/>
          <w:szCs w:val="24"/>
          <w:lang w:val="pt-BR"/>
        </w:rPr>
      </w:pPr>
      <w:r w:rsidRPr="00C729BF">
        <w:rPr>
          <w:rFonts w:ascii="Times New Roman" w:eastAsia="Calibri" w:hAnsi="Times New Roman" w:cs="Times New Roman"/>
          <w:sz w:val="24"/>
          <w:szCs w:val="24"/>
          <w:lang w:val="pt-BR"/>
        </w:rPr>
        <w:t>Novirzīt  Žīguru pamatskolas budžeta tāmē no izmaksu posteņiem apkure (EKK2221) 3000 euro (trīs tūkstoši euro) zāles pļāvēja minitraktora iegādei (EKK5232) 2500 euro (divi tūkstoši pieci simti euro) un mācību kabinetu mēbeļu iegādei (EKK5239) 500 euro (pieci simti euro).</w:t>
      </w:r>
    </w:p>
    <w:p w:rsidR="00C729BF" w:rsidRPr="00C729BF" w:rsidRDefault="00C729BF" w:rsidP="00E64C87">
      <w:pPr>
        <w:numPr>
          <w:ilvl w:val="0"/>
          <w:numId w:val="34"/>
        </w:numPr>
        <w:ind w:left="714" w:hanging="357"/>
        <w:contextualSpacing/>
        <w:jc w:val="both"/>
        <w:rPr>
          <w:rFonts w:ascii="Times New Roman" w:eastAsia="Calibri" w:hAnsi="Times New Roman" w:cs="Times New Roman"/>
          <w:sz w:val="24"/>
          <w:szCs w:val="24"/>
          <w:lang w:val="pt-BR"/>
        </w:rPr>
      </w:pPr>
      <w:r w:rsidRPr="00C729BF">
        <w:rPr>
          <w:rFonts w:ascii="Times New Roman" w:eastAsia="Calibri" w:hAnsi="Times New Roman" w:cs="Times New Roman"/>
          <w:sz w:val="24"/>
          <w:szCs w:val="24"/>
          <w:lang w:val="pt-BR"/>
        </w:rPr>
        <w:t>Veikt grozījumus 2015.gada 20.februāra Viļakas novada domes  Saistošajos noteikumos Nr.1/2015.</w:t>
      </w:r>
    </w:p>
    <w:p w:rsidR="00C729BF" w:rsidRPr="00C729BF" w:rsidRDefault="00C729BF" w:rsidP="00C729BF">
      <w:pPr>
        <w:outlineLvl w:val="0"/>
        <w:rPr>
          <w:rFonts w:ascii="Times New Roman" w:hAnsi="Times New Roman"/>
          <w:sz w:val="24"/>
          <w:szCs w:val="24"/>
        </w:rPr>
      </w:pPr>
    </w:p>
    <w:p w:rsidR="00C729BF" w:rsidRPr="00C729BF" w:rsidRDefault="00C729BF" w:rsidP="00C729BF">
      <w:pPr>
        <w:jc w:val="center"/>
        <w:outlineLvl w:val="0"/>
        <w:rPr>
          <w:rFonts w:ascii="Times New Roman" w:hAnsi="Times New Roman"/>
          <w:b/>
          <w:sz w:val="24"/>
          <w:szCs w:val="24"/>
        </w:rPr>
      </w:pPr>
      <w:r w:rsidRPr="00C729BF">
        <w:rPr>
          <w:rFonts w:ascii="Times New Roman" w:hAnsi="Times New Roman"/>
          <w:b/>
          <w:sz w:val="24"/>
          <w:szCs w:val="24"/>
        </w:rPr>
        <w:t>36.&amp;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hAnsi="Times New Roman"/>
          <w:b/>
          <w:sz w:val="24"/>
          <w:szCs w:val="24"/>
        </w:rPr>
        <w:t>Par Valentīnas Sokirkas apstiprināšanu Valsts un pašvaldības vienotā klientu apkalpošanas centra vadītāja amatā</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 A.Ločmelis)</w:t>
      </w:r>
    </w:p>
    <w:p w:rsidR="00C729BF" w:rsidRPr="00C729BF" w:rsidRDefault="00C729BF" w:rsidP="00C729BF">
      <w:pPr>
        <w:jc w:val="center"/>
        <w:outlineLvl w:val="0"/>
        <w:rPr>
          <w:rFonts w:ascii="Times New Roman" w:hAnsi="Times New Roman"/>
          <w:b/>
          <w:sz w:val="24"/>
          <w:szCs w:val="24"/>
        </w:rPr>
      </w:pPr>
    </w:p>
    <w:p w:rsidR="00C729BF" w:rsidRPr="00C729BF" w:rsidRDefault="00C729BF" w:rsidP="00C729BF">
      <w:pPr>
        <w:jc w:val="both"/>
        <w:rPr>
          <w:rFonts w:ascii="Times New Roman" w:hAnsi="Times New Roman" w:cs="Times New Roman"/>
          <w:i/>
          <w:sz w:val="24"/>
          <w:szCs w:val="24"/>
        </w:rPr>
      </w:pPr>
      <w:r w:rsidRPr="00C729BF">
        <w:rPr>
          <w:rFonts w:ascii="Times New Roman" w:hAnsi="Times New Roman" w:cs="Times New Roman"/>
          <w:i/>
          <w:sz w:val="24"/>
          <w:szCs w:val="24"/>
        </w:rPr>
        <w:t xml:space="preserve">    </w:t>
      </w:r>
      <w:r w:rsidRPr="00C729BF">
        <w:rPr>
          <w:rFonts w:ascii="Times New Roman" w:eastAsia="Calibri" w:hAnsi="Times New Roman" w:cs="Times New Roman"/>
          <w:i/>
          <w:sz w:val="24"/>
          <w:szCs w:val="24"/>
        </w:rPr>
        <w:t>Valsts un pašvaldības vienotā klientu apkalpošanas centra vadītāja  amata pretendentu  atlases komisijas priekšsēdētājs Andis Ločmelis iepazīstina ar konkursa rezultātiem</w:t>
      </w:r>
      <w:r w:rsidR="00E64C87">
        <w:rPr>
          <w:rFonts w:ascii="Times New Roman" w:eastAsia="Calibri" w:hAnsi="Times New Roman" w:cs="Times New Roman"/>
          <w:i/>
          <w:sz w:val="24"/>
          <w:szCs w:val="24"/>
        </w:rPr>
        <w:t>. Uz Valsts un pašvaldības vieno</w:t>
      </w:r>
      <w:r w:rsidRPr="00C729BF">
        <w:rPr>
          <w:rFonts w:ascii="Times New Roman" w:eastAsia="Calibri" w:hAnsi="Times New Roman" w:cs="Times New Roman"/>
          <w:i/>
          <w:sz w:val="24"/>
          <w:szCs w:val="24"/>
        </w:rPr>
        <w:t>tā kl</w:t>
      </w:r>
      <w:r w:rsidR="00E64C87">
        <w:rPr>
          <w:rFonts w:ascii="Times New Roman" w:eastAsia="Calibri" w:hAnsi="Times New Roman" w:cs="Times New Roman"/>
          <w:i/>
          <w:sz w:val="24"/>
          <w:szCs w:val="24"/>
        </w:rPr>
        <w:t>ientu apkalpošanas centra vadītā</w:t>
      </w:r>
      <w:r w:rsidRPr="00C729BF">
        <w:rPr>
          <w:rFonts w:ascii="Times New Roman" w:eastAsia="Calibri" w:hAnsi="Times New Roman" w:cs="Times New Roman"/>
          <w:i/>
          <w:sz w:val="24"/>
          <w:szCs w:val="24"/>
        </w:rPr>
        <w:t>ja amatu bija pieteikušās četras kandidatūras. Izvērtējot un saskaitot punktus, vislielāko punktu skaitu – 39</w:t>
      </w:r>
      <w:r w:rsidR="000326F2">
        <w:rPr>
          <w:rFonts w:ascii="Times New Roman" w:eastAsia="Calibri" w:hAnsi="Times New Roman" w:cs="Times New Roman"/>
          <w:i/>
          <w:sz w:val="24"/>
          <w:szCs w:val="24"/>
        </w:rPr>
        <w:t>,05</w:t>
      </w:r>
      <w:r w:rsidRPr="00C729BF">
        <w:rPr>
          <w:rFonts w:ascii="Times New Roman" w:eastAsia="Calibri" w:hAnsi="Times New Roman" w:cs="Times New Roman"/>
          <w:i/>
          <w:sz w:val="24"/>
          <w:szCs w:val="24"/>
        </w:rPr>
        <w:t xml:space="preserve"> punktus ieguva Valentīna Sokirka.</w:t>
      </w:r>
      <w:r w:rsidRPr="00C729BF">
        <w:rPr>
          <w:rFonts w:ascii="Times New Roman" w:hAnsi="Times New Roman" w:cs="Times New Roman"/>
          <w:i/>
          <w:sz w:val="24"/>
          <w:szCs w:val="24"/>
        </w:rPr>
        <w:t xml:space="preserve">    </w:t>
      </w:r>
    </w:p>
    <w:p w:rsidR="00C729BF" w:rsidRPr="00C729BF" w:rsidRDefault="00C729BF" w:rsidP="00C729BF">
      <w:pPr>
        <w:jc w:val="both"/>
        <w:rPr>
          <w:rFonts w:ascii="Times New Roman" w:hAnsi="Times New Roman"/>
          <w:sz w:val="24"/>
          <w:szCs w:val="24"/>
        </w:rPr>
      </w:pPr>
    </w:p>
    <w:p w:rsidR="00C729BF" w:rsidRPr="00C729BF" w:rsidRDefault="00C729BF" w:rsidP="00C729BF">
      <w:pPr>
        <w:ind w:firstLine="720"/>
        <w:jc w:val="both"/>
        <w:rPr>
          <w:rFonts w:ascii="Times New Roman" w:hAnsi="Times New Roman"/>
          <w:sz w:val="24"/>
          <w:szCs w:val="24"/>
        </w:rPr>
      </w:pPr>
      <w:r w:rsidRPr="00C729BF">
        <w:rPr>
          <w:rFonts w:ascii="Times New Roman" w:hAnsi="Times New Roman"/>
          <w:sz w:val="24"/>
          <w:szCs w:val="24"/>
        </w:rPr>
        <w:t>Pamatojoties uz  likuma „Par pašvaldībām” 21.panta pirmās daļas  9.punktu,  kurš nosaka, ka  dome var izskatīt  jebkuru jautājumu, kas ir attiecīgās pašvaldības pārziņā, turklāt tikai dome var  iecelt amatā un atbrīvot no amata  pašvaldības iestāžu vadītājus,</w:t>
      </w:r>
      <w:r w:rsidR="00E64C87">
        <w:rPr>
          <w:rFonts w:ascii="Times New Roman" w:hAnsi="Times New Roman"/>
          <w:sz w:val="24"/>
          <w:szCs w:val="24"/>
        </w:rPr>
        <w:t xml:space="preserve"> </w:t>
      </w:r>
      <w:r w:rsidRPr="00C729BF">
        <w:rPr>
          <w:rFonts w:ascii="Times New Roman" w:hAnsi="Times New Roman"/>
          <w:sz w:val="24"/>
          <w:szCs w:val="24"/>
        </w:rPr>
        <w:t xml:space="preserve">kā arī citas amatpersonas likumā un pašvaldības nolikumā paredzētajos gadījumos, Valsts un pašvaldības vienotā klientu apkalpošanas centra  vadītāja amata pretendentu atlases komisijas ierosinājumu,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11</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w:t>
      </w:r>
      <w:r w:rsidRPr="00C729BF">
        <w:rPr>
          <w:rFonts w:ascii="Times New Roman" w:eastAsia="Times New Roman" w:hAnsi="Times New Roman" w:cs="Times New Roman"/>
          <w:b/>
          <w:sz w:val="24"/>
          <w:szCs w:val="24"/>
          <w:lang w:eastAsia="lv-LV"/>
        </w:rPr>
        <w:t>BALSOJUMĀ NEPIEDALĀS</w:t>
      </w:r>
      <w:r w:rsidRPr="00C729BF">
        <w:rPr>
          <w:rFonts w:ascii="Times New Roman" w:eastAsia="Times New Roman" w:hAnsi="Times New Roman" w:cs="Times New Roman"/>
          <w:sz w:val="24"/>
          <w:szCs w:val="24"/>
          <w:lang w:eastAsia="lv-LV"/>
        </w:rPr>
        <w:t xml:space="preserve"> </w:t>
      </w:r>
      <w:r w:rsidRPr="00C729BF">
        <w:rPr>
          <w:rFonts w:ascii="Times New Roman" w:eastAsia="Times New Roman" w:hAnsi="Times New Roman" w:cs="Times New Roman"/>
          <w:b/>
          <w:sz w:val="24"/>
          <w:szCs w:val="24"/>
          <w:lang w:eastAsia="lv-LV"/>
        </w:rPr>
        <w:t>- 1</w:t>
      </w:r>
      <w:r w:rsidRPr="00C729BF">
        <w:rPr>
          <w:rFonts w:ascii="Times New Roman" w:eastAsia="Times New Roman" w:hAnsi="Times New Roman" w:cs="Times New Roman"/>
          <w:sz w:val="24"/>
          <w:szCs w:val="24"/>
          <w:lang w:eastAsia="lv-LV"/>
        </w:rPr>
        <w:t xml:space="preserve"> (Ināra Sokirka saskaņā ar likumu “Par interešu konflikta novēršanu valsts amatpersonu darbībā”), </w:t>
      </w:r>
      <w:r w:rsidRPr="00C729BF">
        <w:rPr>
          <w:rFonts w:ascii="Times New Roman" w:eastAsia="Times New Roman" w:hAnsi="Times New Roman" w:cs="Times New Roman"/>
          <w:bCs/>
          <w:iCs/>
          <w:sz w:val="24"/>
          <w:szCs w:val="24"/>
        </w:rPr>
        <w:t xml:space="preserve">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hAnsi="Times New Roman"/>
          <w:sz w:val="24"/>
          <w:szCs w:val="24"/>
        </w:rPr>
      </w:pPr>
    </w:p>
    <w:p w:rsidR="00C729BF" w:rsidRPr="00C729BF" w:rsidRDefault="00C729BF" w:rsidP="00C729BF">
      <w:pPr>
        <w:ind w:left="300"/>
        <w:jc w:val="both"/>
        <w:rPr>
          <w:rFonts w:ascii="Times New Roman" w:hAnsi="Times New Roman"/>
          <w:sz w:val="24"/>
          <w:szCs w:val="24"/>
        </w:rPr>
      </w:pPr>
      <w:r w:rsidRPr="00C729BF">
        <w:rPr>
          <w:rFonts w:ascii="Times New Roman" w:hAnsi="Times New Roman"/>
          <w:sz w:val="24"/>
          <w:szCs w:val="24"/>
        </w:rPr>
        <w:t>Apstiprināt Valentīnu Sokirku, p.k.</w:t>
      </w:r>
      <w:r w:rsidR="00E64C87">
        <w:rPr>
          <w:rFonts w:ascii="Times New Roman" w:hAnsi="Times New Roman"/>
          <w:sz w:val="24"/>
          <w:szCs w:val="24"/>
        </w:rPr>
        <w:t>***</w:t>
      </w:r>
      <w:r w:rsidRPr="00C729BF">
        <w:rPr>
          <w:rFonts w:ascii="Times New Roman" w:hAnsi="Times New Roman"/>
          <w:sz w:val="24"/>
          <w:szCs w:val="24"/>
        </w:rPr>
        <w:t xml:space="preserve"> Valsts un pašvaldības vienotā  klientu apkalpošanas centra vadītāja amatā  ar 2015.gada 1.decembri. </w:t>
      </w:r>
    </w:p>
    <w:p w:rsidR="00C729BF" w:rsidRPr="00C729BF" w:rsidRDefault="00C729BF" w:rsidP="00C729BF">
      <w:pPr>
        <w:rPr>
          <w:rFonts w:ascii="Times New Roman" w:hAnsi="Times New Roman"/>
          <w:sz w:val="24"/>
          <w:szCs w:val="24"/>
        </w:rPr>
      </w:pPr>
    </w:p>
    <w:p w:rsidR="00C729BF" w:rsidRPr="00C729BF" w:rsidRDefault="00C729BF" w:rsidP="00C729BF">
      <w:pPr>
        <w:jc w:val="center"/>
        <w:rPr>
          <w:rFonts w:ascii="Times New Roman" w:hAnsi="Times New Roman"/>
          <w:b/>
          <w:sz w:val="24"/>
          <w:szCs w:val="24"/>
        </w:rPr>
      </w:pPr>
    </w:p>
    <w:p w:rsidR="00C729BF" w:rsidRPr="00C729BF" w:rsidRDefault="00C729BF" w:rsidP="00C729BF">
      <w:pPr>
        <w:jc w:val="center"/>
        <w:rPr>
          <w:rFonts w:ascii="Times New Roman" w:hAnsi="Times New Roman"/>
          <w:b/>
          <w:sz w:val="24"/>
          <w:szCs w:val="24"/>
        </w:rPr>
      </w:pPr>
      <w:r w:rsidRPr="00C729BF">
        <w:rPr>
          <w:rFonts w:ascii="Times New Roman" w:hAnsi="Times New Roman"/>
          <w:b/>
          <w:sz w:val="24"/>
          <w:szCs w:val="24"/>
        </w:rPr>
        <w:t>37.&amp;</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hAnsi="Times New Roman"/>
          <w:b/>
          <w:sz w:val="24"/>
          <w:szCs w:val="24"/>
        </w:rPr>
        <w:t>Par  dāvinājuma pieņemšanu</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jc w:val="center"/>
        <w:rPr>
          <w:rFonts w:ascii="Times New Roman" w:hAnsi="Times New Roman"/>
          <w:b/>
          <w:sz w:val="24"/>
          <w:szCs w:val="24"/>
        </w:rPr>
      </w:pPr>
    </w:p>
    <w:p w:rsidR="00C729BF" w:rsidRPr="00C729BF" w:rsidRDefault="00C729BF" w:rsidP="00C729BF">
      <w:pPr>
        <w:jc w:val="both"/>
        <w:rPr>
          <w:rFonts w:ascii="Times New Roman" w:hAnsi="Times New Roman"/>
          <w:sz w:val="24"/>
          <w:szCs w:val="24"/>
        </w:rPr>
      </w:pPr>
      <w:r w:rsidRPr="00C729BF">
        <w:rPr>
          <w:rFonts w:ascii="Times New Roman" w:hAnsi="Times New Roman"/>
          <w:sz w:val="24"/>
          <w:szCs w:val="24"/>
        </w:rPr>
        <w:t xml:space="preserve">       Pamatojoties uz likuma „Par pašvaldībām” 21.panta pirmās daļas 19. punktu, kurā noteikts, ka  dome var izskatīt jebkuru jautājumu, kas ir attiecīgās pašvaldības pārziņā, turklāt tikai dome var lemt par kārtību, kādā notiek dāvinājumu un novēlējumu pieņemšana un pārzināšana,Viļakas novada domes Dāvinājumu un ziedojumu nolikumu,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12</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Sergejs Maksimovs,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jc w:val="both"/>
        <w:rPr>
          <w:rFonts w:ascii="Times New Roman" w:hAnsi="Times New Roman"/>
          <w:sz w:val="24"/>
          <w:szCs w:val="24"/>
        </w:rPr>
      </w:pPr>
    </w:p>
    <w:p w:rsidR="00C729BF" w:rsidRPr="00C729BF" w:rsidRDefault="00C729BF" w:rsidP="00E64C87">
      <w:pPr>
        <w:numPr>
          <w:ilvl w:val="0"/>
          <w:numId w:val="35"/>
        </w:numPr>
        <w:jc w:val="both"/>
        <w:rPr>
          <w:rFonts w:ascii="Times New Roman" w:hAnsi="Times New Roman"/>
          <w:sz w:val="24"/>
          <w:szCs w:val="24"/>
        </w:rPr>
      </w:pPr>
      <w:r w:rsidRPr="00C729BF">
        <w:rPr>
          <w:rFonts w:ascii="Times New Roman" w:hAnsi="Times New Roman"/>
          <w:sz w:val="24"/>
          <w:szCs w:val="24"/>
        </w:rPr>
        <w:t xml:space="preserve">Pieņemt ārvalsts  fiziskās personas  </w:t>
      </w:r>
      <w:r w:rsidR="000326F2">
        <w:rPr>
          <w:rFonts w:ascii="Times New Roman" w:hAnsi="Times New Roman"/>
          <w:sz w:val="24"/>
          <w:szCs w:val="24"/>
        </w:rPr>
        <w:t>***</w:t>
      </w:r>
      <w:r w:rsidRPr="00C729BF">
        <w:rPr>
          <w:rFonts w:ascii="Times New Roman" w:hAnsi="Times New Roman"/>
          <w:sz w:val="24"/>
          <w:szCs w:val="24"/>
        </w:rPr>
        <w:t xml:space="preserve">  dāvinājumu-  pacēlājkrēslu  1500 EUR (viens tūkstotis pieci simti </w:t>
      </w:r>
      <w:r w:rsidRPr="00C729BF">
        <w:rPr>
          <w:rFonts w:ascii="Times New Roman" w:hAnsi="Times New Roman"/>
          <w:i/>
          <w:sz w:val="24"/>
          <w:szCs w:val="24"/>
        </w:rPr>
        <w:t>euro</w:t>
      </w:r>
      <w:r w:rsidRPr="00C729BF">
        <w:rPr>
          <w:rFonts w:ascii="Times New Roman" w:hAnsi="Times New Roman"/>
          <w:sz w:val="24"/>
          <w:szCs w:val="24"/>
        </w:rPr>
        <w:t>) vērtībā.</w:t>
      </w:r>
    </w:p>
    <w:p w:rsidR="00C729BF" w:rsidRPr="00C729BF" w:rsidRDefault="00C729BF" w:rsidP="00E64C87">
      <w:pPr>
        <w:numPr>
          <w:ilvl w:val="0"/>
          <w:numId w:val="35"/>
        </w:numPr>
        <w:jc w:val="both"/>
        <w:rPr>
          <w:rFonts w:ascii="Times New Roman" w:hAnsi="Times New Roman"/>
          <w:sz w:val="24"/>
          <w:szCs w:val="24"/>
        </w:rPr>
      </w:pPr>
      <w:r w:rsidRPr="00C729BF">
        <w:rPr>
          <w:rFonts w:ascii="Times New Roman" w:hAnsi="Times New Roman"/>
          <w:sz w:val="24"/>
          <w:szCs w:val="24"/>
        </w:rPr>
        <w:t xml:space="preserve">Pacēlājkrēslu uzņemt Šķilbēnu sociālās aprūpes mājas uzskaitē un izmantot iestādes vajadzību nodrošināšanai. </w:t>
      </w:r>
    </w:p>
    <w:p w:rsidR="00C729BF" w:rsidRPr="00C729BF" w:rsidRDefault="00C729BF" w:rsidP="00C729BF">
      <w:pPr>
        <w:jc w:val="both"/>
        <w:rPr>
          <w:rFonts w:ascii="Times New Roman" w:eastAsia="Times New Roman" w:hAnsi="Times New Roman"/>
          <w:lang w:eastAsia="ru-RU"/>
        </w:rPr>
      </w:pPr>
      <w:r w:rsidRPr="00C729BF">
        <w:rPr>
          <w:rFonts w:ascii="Arial" w:eastAsia="Times New Roman" w:hAnsi="Arial" w:cs="Arial"/>
          <w:vanish/>
          <w:color w:val="393E37"/>
          <w:sz w:val="18"/>
          <w:lang w:eastAsia="ru-RU"/>
        </w:rPr>
        <w:t> </w:t>
      </w:r>
    </w:p>
    <w:p w:rsidR="00C729BF" w:rsidRPr="00C729BF" w:rsidRDefault="00C729BF" w:rsidP="00C729BF">
      <w:pPr>
        <w:jc w:val="center"/>
        <w:outlineLvl w:val="0"/>
        <w:rPr>
          <w:rFonts w:ascii="Times New Roman" w:hAnsi="Times New Roman"/>
          <w:b/>
          <w:sz w:val="24"/>
          <w:szCs w:val="24"/>
        </w:rPr>
      </w:pPr>
    </w:p>
    <w:p w:rsidR="00C729BF" w:rsidRPr="00C729BF" w:rsidRDefault="00C729BF" w:rsidP="00C729BF">
      <w:pPr>
        <w:jc w:val="center"/>
        <w:outlineLvl w:val="0"/>
        <w:rPr>
          <w:rFonts w:ascii="Times New Roman" w:hAnsi="Times New Roman"/>
          <w:b/>
          <w:sz w:val="24"/>
          <w:szCs w:val="24"/>
        </w:rPr>
      </w:pPr>
      <w:r w:rsidRPr="00C729BF">
        <w:rPr>
          <w:rFonts w:ascii="Times New Roman" w:hAnsi="Times New Roman"/>
          <w:b/>
          <w:sz w:val="24"/>
          <w:szCs w:val="24"/>
        </w:rPr>
        <w:t>38.&amp;</w:t>
      </w:r>
    </w:p>
    <w:p w:rsidR="00C729BF" w:rsidRPr="00C729BF" w:rsidRDefault="00C729BF" w:rsidP="00C729BF">
      <w:pPr>
        <w:jc w:val="center"/>
        <w:outlineLvl w:val="0"/>
        <w:rPr>
          <w:rFonts w:ascii="Times New Roman" w:hAnsi="Times New Roman"/>
          <w:b/>
          <w:sz w:val="24"/>
          <w:szCs w:val="24"/>
        </w:rPr>
      </w:pPr>
      <w:r w:rsidRPr="00C729BF">
        <w:rPr>
          <w:rFonts w:ascii="Times New Roman" w:hAnsi="Times New Roman"/>
          <w:b/>
          <w:sz w:val="24"/>
          <w:szCs w:val="24"/>
        </w:rPr>
        <w:t xml:space="preserve">Par   atvaļinājuma piešķiršanu Viļakas novada domes  priekšsēdētājam  </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hAnsi="Times New Roman"/>
          <w:b/>
          <w:sz w:val="24"/>
          <w:szCs w:val="24"/>
        </w:rPr>
        <w:t>Sergejam Maksimovam</w:t>
      </w:r>
    </w:p>
    <w:p w:rsidR="00C729BF" w:rsidRPr="00C729BF" w:rsidRDefault="00C729BF" w:rsidP="00C729BF">
      <w:pPr>
        <w:jc w:val="center"/>
        <w:outlineLvl w:val="0"/>
        <w:rPr>
          <w:rFonts w:ascii="Times New Roman" w:eastAsia="Calibri" w:hAnsi="Times New Roman" w:cs="Times New Roman"/>
          <w:b/>
          <w:sz w:val="24"/>
          <w:szCs w:val="24"/>
        </w:rPr>
      </w:pPr>
      <w:r w:rsidRPr="00C729BF">
        <w:rPr>
          <w:rFonts w:ascii="Times New Roman" w:eastAsia="Calibri" w:hAnsi="Times New Roman" w:cs="Times New Roman"/>
          <w:b/>
          <w:sz w:val="24"/>
          <w:szCs w:val="24"/>
        </w:rPr>
        <w:t>____________________________________________________________________________</w:t>
      </w:r>
    </w:p>
    <w:p w:rsidR="00C729BF" w:rsidRPr="00C729BF" w:rsidRDefault="00C729BF" w:rsidP="00C729BF">
      <w:pPr>
        <w:jc w:val="center"/>
        <w:rPr>
          <w:rFonts w:ascii="Times New Roman" w:eastAsia="Calibri" w:hAnsi="Times New Roman" w:cs="Times New Roman"/>
          <w:sz w:val="24"/>
          <w:szCs w:val="24"/>
        </w:rPr>
      </w:pPr>
      <w:r w:rsidRPr="00C729BF">
        <w:rPr>
          <w:rFonts w:ascii="Times New Roman" w:eastAsia="Calibri" w:hAnsi="Times New Roman" w:cs="Times New Roman"/>
          <w:sz w:val="24"/>
          <w:szCs w:val="24"/>
        </w:rPr>
        <w:t>(S.Maksimovs)</w:t>
      </w:r>
    </w:p>
    <w:p w:rsidR="00C729BF" w:rsidRPr="00C729BF" w:rsidRDefault="00C729BF" w:rsidP="00C729BF">
      <w:pPr>
        <w:rPr>
          <w:rFonts w:ascii="Times New Roman" w:hAnsi="Times New Roman"/>
          <w:sz w:val="24"/>
          <w:szCs w:val="24"/>
        </w:rPr>
      </w:pPr>
      <w:r w:rsidRPr="00C729BF">
        <w:rPr>
          <w:rFonts w:ascii="Times New Roman" w:hAnsi="Times New Roman"/>
          <w:sz w:val="24"/>
          <w:szCs w:val="24"/>
        </w:rPr>
        <w:t xml:space="preserve">       </w:t>
      </w:r>
    </w:p>
    <w:p w:rsidR="00C729BF" w:rsidRPr="00C729BF" w:rsidRDefault="00C729BF" w:rsidP="00C729BF">
      <w:pPr>
        <w:jc w:val="both"/>
        <w:rPr>
          <w:rFonts w:ascii="Times New Roman" w:hAnsi="Times New Roman"/>
          <w:sz w:val="24"/>
          <w:szCs w:val="24"/>
        </w:rPr>
      </w:pPr>
      <w:r w:rsidRPr="00C729BF">
        <w:rPr>
          <w:rFonts w:ascii="Times New Roman" w:hAnsi="Times New Roman"/>
          <w:sz w:val="24"/>
          <w:szCs w:val="24"/>
        </w:rPr>
        <w:lastRenderedPageBreak/>
        <w:t xml:space="preserve">       Pamatojoties uz likuma „Par pašvaldībām” 21.panta pirmās daļas 27. punktu, kurš nosaka, ka  dome var izskatīt jebkuru jautājumu, kas ir attiecīgās pašvaldības pārziņā, turklāt tikai dome var  pieņemt lēmumus  citos likumā paredzētajos gadījumos,  Darba likuma  149. panta  pirmo daļu, kura nosaka, ka  ikvienam darbiniekam ir tiesības uz ikgadējo apmaksāto atvaļinājumu; šāds atvaļinājums nedrīkst būt īsāks par četrām kalendāra nedēļām, neieskaitot svētku dienas, 149.panta otro daļu, kura nosaka, ka  darbiniekam un darba devējam vienojoties, ikgadējo apmaksāto atvaļinājumu  kārtējā gadā  var piešķirt pa daļām,  taču viena  no atvaļinājuma daļām kārtējā gadā  nedrīkst būt īsāka par divām  nepārtrauktām kalendāra nedēļām, Valsts un pašvaldību  institūciju  amatpersonu  un darbinieku atlīdzības likuma 41. panta pirmo daļu, kura nosaka, ka  amatpersonām (darbiniekiem) (...) piešķir četras kalendāra nedēļas ilgu ikgadējo apmaksāto atvaļinājumu, neieskaitot svētku dienas,  41.panta  1.</w:t>
      </w:r>
      <w:r w:rsidRPr="00C729BF">
        <w:rPr>
          <w:rFonts w:ascii="Times New Roman" w:hAnsi="Times New Roman"/>
          <w:sz w:val="24"/>
          <w:szCs w:val="24"/>
          <w:vertAlign w:val="superscript"/>
        </w:rPr>
        <w:t>1</w:t>
      </w:r>
      <w:r w:rsidRPr="00C729BF">
        <w:rPr>
          <w:rFonts w:ascii="Times New Roman" w:hAnsi="Times New Roman"/>
          <w:sz w:val="24"/>
          <w:szCs w:val="24"/>
        </w:rPr>
        <w:t xml:space="preserve">  daļu, kura nosaka, ka  amatpersonai (darbiniekam) un valsts vai pašvaldības institūcijas vadītājam  vienojoties, ikgadējo apmaksāto  atvaļinājumu kārtējā gadā var piešķirt pa daļām, taču viena  no atvaļinājuma daļām  kārtējā gadā  nedrīkst būt īsāka par divām nepārtrauktām  kalendāra nedēļām, </w:t>
      </w:r>
    </w:p>
    <w:p w:rsidR="00C729BF" w:rsidRPr="00C729BF" w:rsidRDefault="00C729BF" w:rsidP="00C729BF">
      <w:pPr>
        <w:keepNext/>
        <w:jc w:val="both"/>
        <w:outlineLvl w:val="1"/>
        <w:rPr>
          <w:rFonts w:ascii="Times New Roman" w:eastAsia="Times New Roman" w:hAnsi="Times New Roman" w:cs="Times New Roman"/>
          <w:b/>
          <w:bCs/>
          <w:iCs/>
          <w:sz w:val="24"/>
          <w:szCs w:val="24"/>
        </w:rPr>
      </w:pPr>
      <w:r w:rsidRPr="00C729BF">
        <w:rPr>
          <w:rFonts w:ascii="Times New Roman" w:eastAsia="Times New Roman" w:hAnsi="Times New Roman" w:cs="Times New Roman"/>
          <w:b/>
          <w:bCs/>
          <w:iCs/>
          <w:sz w:val="24"/>
          <w:szCs w:val="24"/>
        </w:rPr>
        <w:t>atklāti balsojot: PAR – 11</w:t>
      </w:r>
      <w:r w:rsidRPr="00C729BF">
        <w:rPr>
          <w:rFonts w:ascii="Times New Roman" w:eastAsia="Times New Roman" w:hAnsi="Times New Roman" w:cs="Times New Roman"/>
          <w:bCs/>
          <w:iCs/>
          <w:sz w:val="24"/>
          <w:szCs w:val="24"/>
        </w:rPr>
        <w:t xml:space="preserve"> (Regīna Brokāne, Valda Buzijana, Leonids Cvetkovs, Alberts Draviņš, Anita Kokoreviča, Andis Ločmelis, Aldis Pušpurs, Raimonds Slišāns, Ināra Sokirka,  Jeļena Suhiha, Ilze Šaicāne); </w:t>
      </w:r>
      <w:r w:rsidRPr="00C729BF">
        <w:rPr>
          <w:rFonts w:ascii="Times New Roman" w:eastAsia="Times New Roman" w:hAnsi="Times New Roman" w:cs="Times New Roman"/>
          <w:b/>
          <w:bCs/>
          <w:iCs/>
          <w:sz w:val="24"/>
          <w:szCs w:val="24"/>
        </w:rPr>
        <w:t>PRET</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w:t>
      </w:r>
      <w:r w:rsidRPr="00C729BF">
        <w:rPr>
          <w:rFonts w:ascii="Times New Roman" w:eastAsia="Times New Roman" w:hAnsi="Times New Roman" w:cs="Times New Roman"/>
          <w:b/>
          <w:bCs/>
          <w:iCs/>
          <w:sz w:val="24"/>
          <w:szCs w:val="24"/>
        </w:rPr>
        <w:t xml:space="preserve"> ATTURAS</w:t>
      </w:r>
      <w:r w:rsidRPr="00C729BF">
        <w:rPr>
          <w:rFonts w:ascii="Times New Roman" w:eastAsia="Times New Roman" w:hAnsi="Times New Roman" w:cs="Times New Roman"/>
          <w:bCs/>
          <w:iCs/>
          <w:sz w:val="24"/>
          <w:szCs w:val="24"/>
        </w:rPr>
        <w:t xml:space="preserve"> </w:t>
      </w:r>
      <w:r w:rsidRPr="00C729BF">
        <w:rPr>
          <w:rFonts w:ascii="Times New Roman" w:eastAsia="Times New Roman" w:hAnsi="Times New Roman" w:cs="Times New Roman"/>
          <w:b/>
          <w:bCs/>
          <w:iCs/>
          <w:sz w:val="24"/>
          <w:szCs w:val="24"/>
        </w:rPr>
        <w:t>–</w:t>
      </w:r>
      <w:r w:rsidRPr="00C729BF">
        <w:rPr>
          <w:rFonts w:ascii="Times New Roman" w:eastAsia="Times New Roman" w:hAnsi="Times New Roman" w:cs="Times New Roman"/>
          <w:bCs/>
          <w:iCs/>
          <w:sz w:val="24"/>
          <w:szCs w:val="24"/>
        </w:rPr>
        <w:t xml:space="preserve"> nav, </w:t>
      </w:r>
      <w:r w:rsidRPr="00C729BF">
        <w:rPr>
          <w:rFonts w:ascii="Times New Roman" w:eastAsia="Times New Roman" w:hAnsi="Times New Roman" w:cs="Times New Roman"/>
          <w:b/>
          <w:sz w:val="24"/>
          <w:szCs w:val="24"/>
          <w:lang w:eastAsia="lv-LV"/>
        </w:rPr>
        <w:t>BALSOJUMĀ NEPIEDALĀS</w:t>
      </w:r>
      <w:r w:rsidRPr="00C729BF">
        <w:rPr>
          <w:rFonts w:ascii="Times New Roman" w:eastAsia="Times New Roman" w:hAnsi="Times New Roman" w:cs="Times New Roman"/>
          <w:sz w:val="24"/>
          <w:szCs w:val="24"/>
          <w:lang w:eastAsia="lv-LV"/>
        </w:rPr>
        <w:t xml:space="preserve"> </w:t>
      </w:r>
      <w:r w:rsidRPr="00C729BF">
        <w:rPr>
          <w:rFonts w:ascii="Times New Roman" w:eastAsia="Times New Roman" w:hAnsi="Times New Roman" w:cs="Times New Roman"/>
          <w:b/>
          <w:sz w:val="24"/>
          <w:szCs w:val="24"/>
          <w:lang w:eastAsia="lv-LV"/>
        </w:rPr>
        <w:t>- 1</w:t>
      </w:r>
      <w:r w:rsidRPr="00C729BF">
        <w:rPr>
          <w:rFonts w:ascii="Times New Roman" w:eastAsia="Times New Roman" w:hAnsi="Times New Roman" w:cs="Times New Roman"/>
          <w:sz w:val="24"/>
          <w:szCs w:val="24"/>
          <w:lang w:eastAsia="lv-LV"/>
        </w:rPr>
        <w:t xml:space="preserve"> (Sergejs Maksimovs saskaņā ar likumu “Par interešu konflikta novēršanu valsts amatpersonu darbībā”), </w:t>
      </w:r>
      <w:r w:rsidRPr="00C729BF">
        <w:rPr>
          <w:rFonts w:ascii="Times New Roman" w:eastAsia="Times New Roman" w:hAnsi="Times New Roman" w:cs="Times New Roman"/>
          <w:bCs/>
          <w:iCs/>
          <w:sz w:val="24"/>
          <w:szCs w:val="24"/>
        </w:rPr>
        <w:t xml:space="preserve">Viļakas novada dome </w:t>
      </w:r>
      <w:r w:rsidRPr="00C729BF">
        <w:rPr>
          <w:rFonts w:ascii="Times New Roman" w:eastAsia="Times New Roman" w:hAnsi="Times New Roman" w:cs="Times New Roman"/>
          <w:b/>
          <w:bCs/>
          <w:iCs/>
          <w:sz w:val="24"/>
          <w:szCs w:val="24"/>
        </w:rPr>
        <w:t>NOLEMJ:</w:t>
      </w:r>
    </w:p>
    <w:p w:rsidR="00C729BF" w:rsidRPr="00C729BF" w:rsidRDefault="00C729BF" w:rsidP="00C729BF">
      <w:pPr>
        <w:rPr>
          <w:rFonts w:ascii="Times New Roman" w:hAnsi="Times New Roman"/>
          <w:sz w:val="24"/>
          <w:szCs w:val="24"/>
        </w:rPr>
      </w:pPr>
    </w:p>
    <w:p w:rsidR="00C729BF" w:rsidRPr="00C729BF" w:rsidRDefault="00C729BF" w:rsidP="00C729BF">
      <w:pPr>
        <w:ind w:left="426"/>
        <w:jc w:val="both"/>
        <w:rPr>
          <w:rFonts w:ascii="Times New Roman" w:hAnsi="Times New Roman"/>
          <w:sz w:val="24"/>
          <w:szCs w:val="24"/>
        </w:rPr>
      </w:pPr>
      <w:r w:rsidRPr="00C729BF">
        <w:rPr>
          <w:rFonts w:ascii="Times New Roman" w:hAnsi="Times New Roman"/>
          <w:sz w:val="24"/>
          <w:szCs w:val="24"/>
        </w:rPr>
        <w:t xml:space="preserve">Piešķirt Viļakas novada domes priekšsēdētājam Sergejam Maksimovam  ikgadējā apmaksātā atvaļinājuma daļu par  laika periodu  22.03.2014. - 21.03.2015. – divas kalendāra nedēļas, nosakot atvaļinājuma laiku  no 05.10.2015.līdz 18.10.2015. </w:t>
      </w:r>
    </w:p>
    <w:p w:rsidR="00C729BF" w:rsidRPr="00C729BF" w:rsidRDefault="00C729BF" w:rsidP="00C729BF">
      <w:pPr>
        <w:rPr>
          <w:rFonts w:ascii="Arial" w:eastAsia="Times New Roman" w:hAnsi="Arial" w:cs="Arial"/>
          <w:color w:val="393E37"/>
          <w:sz w:val="18"/>
          <w:lang w:eastAsia="ru-RU"/>
        </w:rPr>
      </w:pPr>
    </w:p>
    <w:p w:rsidR="00C729BF" w:rsidRPr="00C729BF" w:rsidRDefault="00C729BF" w:rsidP="00C729BF">
      <w:pPr>
        <w:rPr>
          <w:rFonts w:ascii="Times New Roman" w:hAnsi="Times New Roman"/>
          <w:sz w:val="24"/>
          <w:szCs w:val="24"/>
        </w:rPr>
      </w:pPr>
      <w:r w:rsidRPr="00C729BF">
        <w:rPr>
          <w:rFonts w:ascii="Arial" w:eastAsia="Times New Roman" w:hAnsi="Arial" w:cs="Arial"/>
          <w:vanish/>
          <w:color w:val="393E37"/>
          <w:sz w:val="18"/>
          <w:lang w:eastAsia="ru-RU"/>
        </w:rPr>
        <w:t> </w:t>
      </w:r>
    </w:p>
    <w:p w:rsidR="00C729BF" w:rsidRPr="00C729BF" w:rsidRDefault="00C729BF" w:rsidP="00C729BF">
      <w:pPr>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Sēdi slēdz plkst. 16:10</w:t>
      </w:r>
    </w:p>
    <w:p w:rsidR="00C729BF" w:rsidRPr="00C729BF" w:rsidRDefault="00C729BF" w:rsidP="00C729BF">
      <w:pPr>
        <w:jc w:val="both"/>
        <w:rPr>
          <w:rFonts w:ascii="Times New Roman" w:eastAsia="Times New Roman" w:hAnsi="Times New Roman" w:cs="Times New Roman"/>
          <w:sz w:val="24"/>
          <w:szCs w:val="24"/>
          <w:lang w:eastAsia="lv-LV"/>
        </w:rPr>
      </w:pPr>
    </w:p>
    <w:p w:rsidR="00C729BF" w:rsidRPr="00C729BF" w:rsidRDefault="00C729BF" w:rsidP="00C729BF">
      <w:pPr>
        <w:jc w:val="both"/>
        <w:rPr>
          <w:rFonts w:ascii="Times New Roman" w:eastAsia="Times New Roman" w:hAnsi="Times New Roman" w:cs="Times New Roman"/>
          <w:sz w:val="20"/>
          <w:szCs w:val="20"/>
          <w:lang w:eastAsia="lv-LV"/>
        </w:rPr>
      </w:pPr>
      <w:r w:rsidRPr="00C729BF">
        <w:rPr>
          <w:rFonts w:ascii="Times New Roman" w:eastAsia="Times New Roman" w:hAnsi="Times New Roman" w:cs="Times New Roman"/>
          <w:sz w:val="24"/>
          <w:szCs w:val="24"/>
          <w:lang w:eastAsia="lv-LV"/>
        </w:rPr>
        <w:t>Sēdes vadītājs</w:t>
      </w:r>
      <w:r w:rsidRPr="00C729BF">
        <w:rPr>
          <w:rFonts w:ascii="Times New Roman" w:eastAsia="Times New Roman" w:hAnsi="Times New Roman" w:cs="Times New Roman"/>
          <w:sz w:val="24"/>
          <w:szCs w:val="24"/>
          <w:lang w:eastAsia="lv-LV"/>
        </w:rPr>
        <w:tab/>
      </w:r>
      <w:r w:rsidRPr="00C729BF">
        <w:rPr>
          <w:rFonts w:ascii="Times New Roman" w:eastAsia="Times New Roman" w:hAnsi="Times New Roman" w:cs="Times New Roman"/>
          <w:sz w:val="24"/>
          <w:szCs w:val="24"/>
          <w:lang w:eastAsia="lv-LV"/>
        </w:rPr>
        <w:tab/>
      </w:r>
      <w:r w:rsidRPr="00C729BF">
        <w:rPr>
          <w:rFonts w:ascii="Times New Roman" w:eastAsia="Times New Roman" w:hAnsi="Times New Roman" w:cs="Times New Roman"/>
          <w:sz w:val="24"/>
          <w:szCs w:val="24"/>
          <w:lang w:eastAsia="lv-LV"/>
        </w:rPr>
        <w:tab/>
        <w:t>_________________</w:t>
      </w:r>
      <w:r w:rsidRPr="00C729BF">
        <w:rPr>
          <w:rFonts w:ascii="Times New Roman" w:eastAsia="Times New Roman" w:hAnsi="Times New Roman" w:cs="Times New Roman"/>
          <w:sz w:val="20"/>
          <w:szCs w:val="20"/>
          <w:lang w:eastAsia="lv-LV"/>
        </w:rPr>
        <w:t xml:space="preserve"> </w:t>
      </w:r>
      <w:r w:rsidRPr="00C729BF">
        <w:rPr>
          <w:rFonts w:ascii="Times New Roman" w:eastAsia="Times New Roman" w:hAnsi="Times New Roman" w:cs="Times New Roman"/>
          <w:lang w:eastAsia="lv-LV"/>
        </w:rPr>
        <w:t>Sergejs Maksimovs</w:t>
      </w:r>
      <w:r w:rsidRPr="00C729BF">
        <w:rPr>
          <w:rFonts w:ascii="Times New Roman" w:eastAsia="Times New Roman" w:hAnsi="Times New Roman" w:cs="Times New Roman"/>
          <w:sz w:val="20"/>
          <w:szCs w:val="20"/>
          <w:lang w:eastAsia="lv-LV"/>
        </w:rPr>
        <w:t xml:space="preserve"> ________________________</w:t>
      </w:r>
    </w:p>
    <w:p w:rsidR="00C729BF" w:rsidRPr="00C729BF" w:rsidRDefault="00C729BF" w:rsidP="00C729BF">
      <w:pPr>
        <w:spacing w:after="200" w:line="276" w:lineRule="auto"/>
        <w:rPr>
          <w:rFonts w:ascii="Times New Roman" w:eastAsia="Calibri" w:hAnsi="Times New Roman" w:cs="Times New Roman"/>
          <w:sz w:val="24"/>
          <w:szCs w:val="24"/>
        </w:rPr>
      </w:pPr>
    </w:p>
    <w:p w:rsidR="00C729BF" w:rsidRPr="00C729BF" w:rsidRDefault="00C729BF" w:rsidP="00C729BF">
      <w:pPr>
        <w:spacing w:after="200" w:line="276" w:lineRule="auto"/>
        <w:rPr>
          <w:rFonts w:ascii="Times New Roman" w:eastAsia="Calibri" w:hAnsi="Times New Roman" w:cs="Times New Roman"/>
          <w:sz w:val="24"/>
          <w:szCs w:val="24"/>
        </w:rPr>
      </w:pPr>
      <w:r w:rsidRPr="00C729BF">
        <w:rPr>
          <w:rFonts w:ascii="Times New Roman" w:eastAsia="Calibri" w:hAnsi="Times New Roman" w:cs="Times New Roman"/>
          <w:sz w:val="24"/>
          <w:szCs w:val="24"/>
        </w:rPr>
        <w:t>Sēdes protokolētājs</w:t>
      </w:r>
      <w:r w:rsidRPr="00C729BF">
        <w:rPr>
          <w:rFonts w:ascii="Times New Roman" w:eastAsia="Calibri" w:hAnsi="Times New Roman" w:cs="Times New Roman"/>
          <w:sz w:val="24"/>
          <w:szCs w:val="24"/>
        </w:rPr>
        <w:tab/>
      </w:r>
      <w:r w:rsidRPr="00C729BF">
        <w:rPr>
          <w:rFonts w:ascii="Times New Roman" w:eastAsia="Calibri" w:hAnsi="Times New Roman" w:cs="Times New Roman"/>
          <w:sz w:val="24"/>
          <w:szCs w:val="24"/>
        </w:rPr>
        <w:tab/>
        <w:t xml:space="preserve">_________________ </w:t>
      </w:r>
      <w:r w:rsidRPr="00C729BF">
        <w:rPr>
          <w:rFonts w:ascii="Times New Roman" w:eastAsia="Calibri" w:hAnsi="Times New Roman" w:cs="Times New Roman"/>
        </w:rPr>
        <w:t>Vija Gaiduka</w:t>
      </w:r>
      <w:r w:rsidRPr="00C729BF">
        <w:rPr>
          <w:rFonts w:ascii="Times New Roman" w:eastAsia="Calibri" w:hAnsi="Times New Roman" w:cs="Times New Roman"/>
          <w:sz w:val="24"/>
          <w:szCs w:val="24"/>
        </w:rPr>
        <w:t xml:space="preserve">  _______________________</w:t>
      </w:r>
    </w:p>
    <w:p w:rsidR="00C729BF" w:rsidRPr="00C729BF" w:rsidRDefault="00C729BF" w:rsidP="00C729BF">
      <w:pPr>
        <w:rPr>
          <w:sz w:val="24"/>
          <w:szCs w:val="24"/>
        </w:rPr>
      </w:pPr>
    </w:p>
    <w:p w:rsidR="00C729BF" w:rsidRPr="00C729BF" w:rsidRDefault="00C729BF" w:rsidP="00C729BF">
      <w:pPr>
        <w:rPr>
          <w:rFonts w:ascii="Times New Roman" w:hAnsi="Times New Roman" w:cs="Times New Roman"/>
          <w:sz w:val="20"/>
          <w:szCs w:val="20"/>
          <w:lang w:eastAsia="lv-LV"/>
        </w:rPr>
      </w:pPr>
      <w:r w:rsidRPr="00C729BF">
        <w:rPr>
          <w:rFonts w:ascii="Times New Roman" w:hAnsi="Times New Roman" w:cs="Times New Roman"/>
          <w:sz w:val="20"/>
          <w:szCs w:val="20"/>
          <w:lang w:eastAsia="lv-LV"/>
        </w:rPr>
        <w:br w:type="page"/>
      </w:r>
    </w:p>
    <w:p w:rsidR="00C729BF" w:rsidRPr="00C729BF" w:rsidRDefault="00C729BF" w:rsidP="00C729BF">
      <w:pPr>
        <w:rPr>
          <w:rFonts w:ascii="Times New Roman" w:hAnsi="Times New Roman" w:cs="Times New Roman"/>
          <w:sz w:val="20"/>
          <w:szCs w:val="20"/>
          <w:lang w:eastAsia="lv-LV"/>
        </w:rPr>
      </w:pP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jc w:val="center"/>
        <w:rPr>
          <w:rFonts w:ascii="Times New Roman" w:eastAsia="Times New Roman" w:hAnsi="Times New Roman" w:cs="Times New Roman"/>
          <w:b/>
          <w:sz w:val="24"/>
          <w:szCs w:val="24"/>
          <w:lang w:eastAsia="lv-LV"/>
        </w:rPr>
      </w:pPr>
      <w:r w:rsidRPr="00C729BF">
        <w:rPr>
          <w:rFonts w:ascii="Times New Roman" w:eastAsia="Times New Roman" w:hAnsi="Times New Roman" w:cs="Times New Roman"/>
          <w:sz w:val="24"/>
          <w:szCs w:val="24"/>
          <w:lang w:eastAsia="lv-LV"/>
        </w:rPr>
        <w:object w:dxaOrig="1446" w:dyaOrig="2160">
          <v:shape id="_x0000_i1026" type="#_x0000_t75" style="width:50.25pt;height:1in" o:ole="" o:allowoverlap="f">
            <v:imagedata r:id="rId7" o:title=""/>
          </v:shape>
          <o:OLEObject Type="Embed" ProgID="Word.Picture.8" ShapeID="_x0000_i1026" DrawAspect="Content" ObjectID="_1505281792" r:id="rId9"/>
        </w:object>
      </w:r>
    </w:p>
    <w:p w:rsidR="00C729BF" w:rsidRPr="00C729BF" w:rsidRDefault="00C729BF" w:rsidP="00C729BF">
      <w:pPr>
        <w:jc w:val="center"/>
        <w:rPr>
          <w:rFonts w:ascii="Times New Roman" w:eastAsia="Times New Roman" w:hAnsi="Times New Roman" w:cs="Times New Roman"/>
          <w:sz w:val="26"/>
          <w:szCs w:val="24"/>
          <w:lang w:eastAsia="lv-LV"/>
        </w:rPr>
      </w:pPr>
      <w:r w:rsidRPr="00C729BF">
        <w:rPr>
          <w:rFonts w:ascii="Times New Roman" w:eastAsia="Times New Roman" w:hAnsi="Times New Roman" w:cs="Times New Roman"/>
          <w:sz w:val="26"/>
          <w:szCs w:val="24"/>
          <w:lang w:eastAsia="lv-LV"/>
        </w:rPr>
        <w:t>LATVIJAS  REPUBLIKA</w:t>
      </w:r>
    </w:p>
    <w:p w:rsidR="00C729BF" w:rsidRPr="00C729BF" w:rsidRDefault="00C729BF" w:rsidP="00C729BF">
      <w:pPr>
        <w:jc w:val="center"/>
        <w:rPr>
          <w:rFonts w:ascii="Times New Roman" w:eastAsia="Times New Roman" w:hAnsi="Times New Roman" w:cs="Times New Roman"/>
          <w:b/>
          <w:sz w:val="26"/>
          <w:szCs w:val="24"/>
          <w:lang w:eastAsia="lv-LV"/>
        </w:rPr>
      </w:pPr>
      <w:r w:rsidRPr="00C729BF">
        <w:rPr>
          <w:rFonts w:ascii="Times New Roman" w:eastAsia="Times New Roman" w:hAnsi="Times New Roman" w:cs="Times New Roman"/>
          <w:b/>
          <w:caps/>
          <w:sz w:val="26"/>
          <w:szCs w:val="24"/>
          <w:lang w:eastAsia="lv-LV"/>
        </w:rPr>
        <w:t>Viļakas</w:t>
      </w:r>
      <w:r w:rsidRPr="00C729BF">
        <w:rPr>
          <w:rFonts w:ascii="Times New Roman" w:eastAsia="Times New Roman" w:hAnsi="Times New Roman" w:cs="Times New Roman"/>
          <w:b/>
          <w:sz w:val="26"/>
          <w:szCs w:val="24"/>
          <w:lang w:eastAsia="lv-LV"/>
        </w:rPr>
        <w:t xml:space="preserve"> NOVADA DOME</w:t>
      </w:r>
    </w:p>
    <w:p w:rsidR="00C729BF" w:rsidRPr="00C729BF" w:rsidRDefault="00C729BF" w:rsidP="00C729BF">
      <w:pPr>
        <w:jc w:val="center"/>
        <w:rPr>
          <w:rFonts w:ascii="Times New Roman" w:eastAsia="Times New Roman" w:hAnsi="Times New Roman" w:cs="Times New Roman"/>
          <w:szCs w:val="24"/>
          <w:lang w:eastAsia="lv-LV"/>
        </w:rPr>
      </w:pPr>
      <w:r w:rsidRPr="00C729BF">
        <w:rPr>
          <w:rFonts w:ascii="Times New Roman" w:eastAsia="Times New Roman" w:hAnsi="Times New Roman" w:cs="Times New Roman"/>
          <w:szCs w:val="24"/>
          <w:lang w:eastAsia="lv-LV"/>
        </w:rPr>
        <w:t>Reģ.Nr. 90009115618, Abrenes iela 26, Viļaka, Viļakas novads, LV-4583</w:t>
      </w:r>
    </w:p>
    <w:p w:rsidR="00C729BF" w:rsidRPr="00C729BF" w:rsidRDefault="00C729BF" w:rsidP="00C729BF">
      <w:pPr>
        <w:pBdr>
          <w:bottom w:val="single" w:sz="12" w:space="1" w:color="auto"/>
        </w:pBdr>
        <w:jc w:val="center"/>
        <w:rPr>
          <w:rFonts w:ascii="Times New Roman" w:eastAsia="Times New Roman" w:hAnsi="Times New Roman" w:cs="Times New Roman"/>
          <w:szCs w:val="24"/>
          <w:lang w:eastAsia="lv-LV"/>
        </w:rPr>
      </w:pPr>
      <w:r w:rsidRPr="00C729BF">
        <w:rPr>
          <w:rFonts w:ascii="Times New Roman" w:eastAsia="Times New Roman" w:hAnsi="Times New Roman" w:cs="Times New Roman"/>
          <w:szCs w:val="24"/>
          <w:lang w:eastAsia="lv-LV"/>
        </w:rPr>
        <w:t xml:space="preserve">tālrunis </w:t>
      </w:r>
      <w:smartTag w:uri="urn:schemas-microsoft-com:office:smarttags" w:element="phone">
        <w:smartTagPr>
          <w:attr w:name="Key_1" w:val="Value_2"/>
        </w:smartTagPr>
        <w:smartTag w:uri="schemas-tilde-lv/tildestengine" w:element="phone">
          <w:smartTagPr>
            <w:attr w:name="phone_prefix" w:val="6"/>
            <w:attr w:name="phone_number" w:val="4507225"/>
          </w:smartTagPr>
          <w:r w:rsidRPr="00C729BF">
            <w:rPr>
              <w:rFonts w:ascii="Times New Roman" w:eastAsia="Times New Roman" w:hAnsi="Times New Roman" w:cs="Times New Roman"/>
              <w:szCs w:val="24"/>
              <w:lang w:eastAsia="lv-LV"/>
            </w:rPr>
            <w:t>64507225</w:t>
          </w:r>
        </w:smartTag>
      </w:smartTag>
      <w:r w:rsidRPr="00C729BF">
        <w:rPr>
          <w:rFonts w:ascii="Times New Roman" w:eastAsia="Times New Roman" w:hAnsi="Times New Roman" w:cs="Times New Roman"/>
          <w:szCs w:val="24"/>
          <w:lang w:eastAsia="lv-LV"/>
        </w:rPr>
        <w:t xml:space="preserve">, </w:t>
      </w:r>
      <w:smartTag w:uri="schemas-tilde-lv/tildestengine" w:element="veidnes">
        <w:smartTagPr>
          <w:attr w:name="baseform" w:val="faks|s"/>
          <w:attr w:name="id" w:val="-1"/>
          <w:attr w:name="text" w:val="fakss"/>
        </w:smartTagPr>
        <w:r w:rsidRPr="00C729BF">
          <w:rPr>
            <w:rFonts w:ascii="Times New Roman" w:eastAsia="Times New Roman" w:hAnsi="Times New Roman" w:cs="Times New Roman"/>
            <w:szCs w:val="24"/>
            <w:lang w:eastAsia="lv-LV"/>
          </w:rPr>
          <w:t>fakss</w:t>
        </w:r>
      </w:smartTag>
      <w:r w:rsidRPr="00C729BF">
        <w:rPr>
          <w:rFonts w:ascii="Times New Roman" w:eastAsia="Times New Roman" w:hAnsi="Times New Roman" w:cs="Times New Roman"/>
          <w:szCs w:val="24"/>
          <w:lang w:eastAsia="lv-LV"/>
        </w:rPr>
        <w:t xml:space="preserve"> 64507208; e-pasts: dome@vilaka.lv</w:t>
      </w:r>
    </w:p>
    <w:p w:rsidR="00C729BF" w:rsidRPr="00C729BF" w:rsidRDefault="00C729BF" w:rsidP="00C729BF">
      <w:pPr>
        <w:jc w:val="right"/>
        <w:rPr>
          <w:rFonts w:ascii="Times New Roman" w:eastAsia="Times New Roman" w:hAnsi="Times New Roman" w:cs="Times New Roman"/>
          <w:b/>
          <w:i/>
          <w:sz w:val="24"/>
          <w:szCs w:val="24"/>
          <w:lang w:eastAsia="lv-LV"/>
        </w:rPr>
      </w:pPr>
    </w:p>
    <w:p w:rsidR="00C729BF" w:rsidRPr="00C729BF" w:rsidRDefault="00C729BF" w:rsidP="00C729BF">
      <w:pPr>
        <w:jc w:val="right"/>
        <w:rPr>
          <w:rFonts w:ascii="Times New Roman" w:eastAsia="Times New Roman" w:hAnsi="Times New Roman" w:cs="Times New Roman"/>
          <w:b/>
          <w:color w:val="000000"/>
          <w:sz w:val="24"/>
          <w:szCs w:val="24"/>
          <w:lang w:eastAsia="lv-LV"/>
        </w:rPr>
      </w:pPr>
    </w:p>
    <w:p w:rsidR="00C729BF" w:rsidRPr="00C729BF" w:rsidRDefault="00C729BF" w:rsidP="00C729BF">
      <w:pPr>
        <w:jc w:val="right"/>
        <w:rPr>
          <w:rFonts w:ascii="Times New Roman" w:eastAsia="Times New Roman" w:hAnsi="Times New Roman" w:cs="Times New Roman"/>
          <w:b/>
          <w:color w:val="000000"/>
          <w:sz w:val="24"/>
          <w:szCs w:val="24"/>
          <w:lang w:eastAsia="lv-LV"/>
        </w:rPr>
      </w:pPr>
      <w:r w:rsidRPr="00C729BF">
        <w:rPr>
          <w:rFonts w:ascii="Times New Roman" w:eastAsia="Times New Roman" w:hAnsi="Times New Roman" w:cs="Times New Roman"/>
          <w:b/>
          <w:color w:val="000000"/>
          <w:sz w:val="24"/>
          <w:szCs w:val="24"/>
          <w:lang w:eastAsia="lv-LV"/>
        </w:rPr>
        <w:t>APSTIPRINĀTI</w:t>
      </w:r>
    </w:p>
    <w:p w:rsidR="00C729BF" w:rsidRPr="00C729BF" w:rsidRDefault="00C729BF" w:rsidP="00C729BF">
      <w:pPr>
        <w:jc w:val="right"/>
        <w:rPr>
          <w:rFonts w:ascii="Times New Roman" w:eastAsia="Times New Roman" w:hAnsi="Times New Roman" w:cs="Times New Roman"/>
          <w:color w:val="000000"/>
          <w:sz w:val="24"/>
          <w:szCs w:val="24"/>
          <w:lang w:eastAsia="lv-LV"/>
        </w:rPr>
      </w:pPr>
      <w:r w:rsidRPr="00C729BF">
        <w:rPr>
          <w:rFonts w:ascii="Times New Roman" w:eastAsia="Times New Roman" w:hAnsi="Times New Roman" w:cs="Times New Roman"/>
          <w:color w:val="000000"/>
          <w:sz w:val="24"/>
          <w:szCs w:val="24"/>
          <w:lang w:eastAsia="lv-LV"/>
        </w:rPr>
        <w:t>Ar Viļakas novada domes</w:t>
      </w:r>
    </w:p>
    <w:p w:rsidR="00C729BF" w:rsidRPr="00C729BF" w:rsidRDefault="00C729BF" w:rsidP="00C729BF">
      <w:pPr>
        <w:jc w:val="right"/>
        <w:rPr>
          <w:rFonts w:ascii="Times New Roman" w:eastAsia="Times New Roman" w:hAnsi="Times New Roman" w:cs="Times New Roman"/>
          <w:color w:val="000000"/>
          <w:sz w:val="24"/>
          <w:szCs w:val="24"/>
          <w:lang w:eastAsia="lv-LV"/>
        </w:rPr>
      </w:pPr>
      <w:r w:rsidRPr="00C729BF">
        <w:rPr>
          <w:rFonts w:ascii="Times New Roman" w:eastAsia="Times New Roman" w:hAnsi="Times New Roman" w:cs="Times New Roman"/>
          <w:color w:val="000000"/>
          <w:sz w:val="24"/>
          <w:szCs w:val="24"/>
          <w:lang w:eastAsia="lv-LV"/>
        </w:rPr>
        <w:t>24.09.2015. sēdes lēmumu</w:t>
      </w:r>
    </w:p>
    <w:p w:rsidR="00C729BF" w:rsidRPr="00C729BF" w:rsidRDefault="00C729BF" w:rsidP="00C729BF">
      <w:pPr>
        <w:jc w:val="right"/>
        <w:rPr>
          <w:rFonts w:ascii="Times New Roman" w:eastAsia="Times New Roman" w:hAnsi="Times New Roman" w:cs="Times New Roman"/>
          <w:color w:val="000000"/>
          <w:sz w:val="24"/>
          <w:szCs w:val="24"/>
          <w:lang w:eastAsia="lv-LV"/>
        </w:rPr>
      </w:pPr>
      <w:r w:rsidRPr="00C729BF">
        <w:rPr>
          <w:rFonts w:ascii="Times New Roman" w:eastAsia="Times New Roman" w:hAnsi="Times New Roman" w:cs="Times New Roman"/>
          <w:color w:val="000000"/>
          <w:sz w:val="24"/>
          <w:szCs w:val="24"/>
          <w:lang w:eastAsia="lv-LV"/>
        </w:rPr>
        <w:t>(protokols Nr.16, &amp;14.)</w:t>
      </w:r>
    </w:p>
    <w:p w:rsidR="00C729BF" w:rsidRPr="00C729BF" w:rsidRDefault="00C729BF" w:rsidP="00C729BF">
      <w:pPr>
        <w:jc w:val="center"/>
        <w:rPr>
          <w:rFonts w:ascii="Times New Roman" w:eastAsia="Times New Roman" w:hAnsi="Times New Roman" w:cs="Times New Roman"/>
          <w:b/>
          <w:sz w:val="24"/>
          <w:szCs w:val="24"/>
          <w:lang w:eastAsia="lv-LV"/>
        </w:rPr>
      </w:pPr>
    </w:p>
    <w:p w:rsidR="00C729BF" w:rsidRPr="00C729BF" w:rsidRDefault="00C729BF" w:rsidP="00C729BF">
      <w:pPr>
        <w:jc w:val="center"/>
        <w:rPr>
          <w:rFonts w:ascii="Times New Roman" w:eastAsia="Times New Roman" w:hAnsi="Times New Roman" w:cs="Times New Roman"/>
          <w:b/>
          <w:sz w:val="24"/>
          <w:szCs w:val="24"/>
          <w:lang w:eastAsia="lv-LV"/>
        </w:rPr>
      </w:pPr>
      <w:r w:rsidRPr="00C729BF">
        <w:rPr>
          <w:rFonts w:ascii="Times New Roman" w:eastAsia="Times New Roman" w:hAnsi="Times New Roman" w:cs="Times New Roman"/>
          <w:b/>
          <w:sz w:val="24"/>
          <w:szCs w:val="24"/>
          <w:lang w:eastAsia="lv-LV"/>
        </w:rPr>
        <w:t>SAISTOŠIE NOTEIKUMI</w:t>
      </w:r>
    </w:p>
    <w:p w:rsidR="00C729BF" w:rsidRPr="00C729BF" w:rsidRDefault="00C729BF" w:rsidP="00C729BF">
      <w:pPr>
        <w:jc w:val="cente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Viļakā</w:t>
      </w:r>
    </w:p>
    <w:p w:rsidR="00C729BF" w:rsidRPr="00C729BF" w:rsidRDefault="00C729BF" w:rsidP="00C729BF">
      <w:pPr>
        <w:rPr>
          <w:rFonts w:ascii="Times New Roman" w:eastAsia="Times New Roman" w:hAnsi="Times New Roman" w:cs="Times New Roman"/>
          <w:sz w:val="24"/>
          <w:szCs w:val="24"/>
          <w:lang w:eastAsia="lv-LV"/>
        </w:rPr>
      </w:pPr>
    </w:p>
    <w:p w:rsidR="00C729BF" w:rsidRPr="00C729BF" w:rsidRDefault="00C729BF" w:rsidP="00C729BF">
      <w:pPr>
        <w:rPr>
          <w:rFonts w:ascii="Times New Roman" w:eastAsia="Times New Roman" w:hAnsi="Times New Roman" w:cs="Times New Roman"/>
          <w:b/>
          <w:color w:val="000000"/>
          <w:sz w:val="24"/>
          <w:szCs w:val="24"/>
          <w:lang w:eastAsia="lv-LV"/>
        </w:rPr>
      </w:pPr>
      <w:r w:rsidRPr="00C729BF">
        <w:rPr>
          <w:rFonts w:ascii="Times New Roman" w:eastAsia="Times New Roman" w:hAnsi="Times New Roman" w:cs="Times New Roman"/>
          <w:sz w:val="24"/>
          <w:szCs w:val="24"/>
          <w:lang w:eastAsia="lv-LV"/>
        </w:rPr>
        <w:t xml:space="preserve">2015.gada 24.septembrī                                                              </w:t>
      </w:r>
      <w:r w:rsidRPr="00C729BF">
        <w:rPr>
          <w:rFonts w:ascii="Times New Roman" w:eastAsia="Times New Roman" w:hAnsi="Times New Roman" w:cs="Times New Roman"/>
          <w:sz w:val="24"/>
          <w:szCs w:val="24"/>
          <w:lang w:eastAsia="lv-LV"/>
        </w:rPr>
        <w:tab/>
        <w:t xml:space="preserve">        </w:t>
      </w:r>
      <w:r w:rsidRPr="00C729BF">
        <w:rPr>
          <w:rFonts w:ascii="Times New Roman" w:eastAsia="Times New Roman" w:hAnsi="Times New Roman" w:cs="Times New Roman"/>
          <w:b/>
          <w:sz w:val="24"/>
          <w:szCs w:val="24"/>
          <w:lang w:eastAsia="lv-LV"/>
        </w:rPr>
        <w:t>Nr.5/2015</w:t>
      </w: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widowControl w:val="0"/>
        <w:tabs>
          <w:tab w:val="left" w:pos="0"/>
        </w:tabs>
        <w:rPr>
          <w:rFonts w:ascii="Times New Roman" w:eastAsia="Calibri" w:hAnsi="Times New Roman" w:cs="Times New Roman"/>
          <w:sz w:val="24"/>
          <w:szCs w:val="24"/>
        </w:rPr>
      </w:pPr>
      <w:r w:rsidRPr="00C729BF">
        <w:rPr>
          <w:rFonts w:ascii="Times New Roman" w:eastAsia="Calibri" w:hAnsi="Times New Roman" w:cs="Times New Roman"/>
          <w:sz w:val="24"/>
          <w:szCs w:val="24"/>
        </w:rPr>
        <w:tab/>
      </w: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nekustamā īpašuma nodokļa piemērošanu  Viļakas novadā 2016.gadā</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jc w:val="right"/>
        <w:rPr>
          <w:rFonts w:ascii="Times New Roman" w:eastAsia="Calibri" w:hAnsi="Times New Roman" w:cs="Times New Roman"/>
          <w:i/>
        </w:rPr>
      </w:pPr>
      <w:r w:rsidRPr="00C729BF">
        <w:rPr>
          <w:rFonts w:ascii="Times New Roman" w:eastAsia="Calibri" w:hAnsi="Times New Roman" w:cs="Times New Roman"/>
          <w:i/>
        </w:rPr>
        <w:t xml:space="preserve">Izdoti saskaņā ar </w:t>
      </w:r>
    </w:p>
    <w:p w:rsidR="00C729BF" w:rsidRPr="00C729BF" w:rsidRDefault="00C729BF" w:rsidP="00C729BF">
      <w:pPr>
        <w:jc w:val="right"/>
        <w:rPr>
          <w:rFonts w:ascii="Times New Roman" w:eastAsia="Calibri" w:hAnsi="Times New Roman" w:cs="Times New Roman"/>
          <w:i/>
        </w:rPr>
      </w:pPr>
      <w:r w:rsidRPr="00C729BF">
        <w:rPr>
          <w:rFonts w:ascii="Times New Roman" w:eastAsia="Calibri" w:hAnsi="Times New Roman" w:cs="Times New Roman"/>
          <w:i/>
        </w:rPr>
        <w:t xml:space="preserve">likuma „Par nekustamā īpašuma nodokli” </w:t>
      </w:r>
    </w:p>
    <w:p w:rsidR="00C729BF" w:rsidRPr="00C729BF" w:rsidRDefault="00C729BF" w:rsidP="00C729BF">
      <w:pPr>
        <w:jc w:val="right"/>
        <w:rPr>
          <w:rFonts w:ascii="Times New Roman" w:eastAsia="Calibri" w:hAnsi="Times New Roman" w:cs="Times New Roman"/>
          <w:i/>
        </w:rPr>
      </w:pPr>
      <w:r w:rsidRPr="00C729BF">
        <w:rPr>
          <w:rFonts w:ascii="Times New Roman" w:eastAsia="Calibri" w:hAnsi="Times New Roman" w:cs="Times New Roman"/>
          <w:i/>
        </w:rPr>
        <w:t xml:space="preserve">1.panta otrās daļas 9.¹ punktu </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1. Saistošie noteikumi nosaka kārtību, kādā 2016.gadā Viļakas  novadā ar nekustamā īpašuma nodokli tiek apliktas dzīvojamo māju palīgēkas, kuru platība pārsniedz 25m</w:t>
      </w:r>
      <w:r w:rsidRPr="00C729BF">
        <w:rPr>
          <w:rFonts w:ascii="Times New Roman" w:eastAsia="Calibri" w:hAnsi="Times New Roman" w:cs="Times New Roman"/>
          <w:sz w:val="24"/>
          <w:szCs w:val="24"/>
          <w:vertAlign w:val="superscript"/>
        </w:rPr>
        <w:t>2</w:t>
      </w:r>
      <w:r w:rsidRPr="00C729BF">
        <w:rPr>
          <w:rFonts w:ascii="Times New Roman" w:eastAsia="Calibri" w:hAnsi="Times New Roman" w:cs="Times New Roman"/>
          <w:sz w:val="24"/>
          <w:szCs w:val="24"/>
        </w:rPr>
        <w:t>, kā arī nosaka nekustamā īpašuma nodokļa maksāšanas paziņojumu piespiedu izpildes termiņu.</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2. Ar nekustamā īpašuma nodokli 2016.gadā neapliek dzīvojamo māju palīgēkas,  ja palīgēkas platība pārsniedz 25m</w:t>
      </w:r>
      <w:r w:rsidRPr="00C729BF">
        <w:rPr>
          <w:rFonts w:ascii="Times New Roman" w:eastAsia="Calibri" w:hAnsi="Times New Roman" w:cs="Times New Roman"/>
          <w:sz w:val="24"/>
          <w:szCs w:val="24"/>
          <w:vertAlign w:val="superscript"/>
        </w:rPr>
        <w:t>2</w:t>
      </w:r>
      <w:r w:rsidRPr="00C729BF">
        <w:rPr>
          <w:rFonts w:ascii="Times New Roman" w:eastAsia="Calibri" w:hAnsi="Times New Roman" w:cs="Times New Roman"/>
          <w:sz w:val="24"/>
          <w:szCs w:val="24"/>
        </w:rPr>
        <w:t>,</w:t>
      </w:r>
      <w:r w:rsidRPr="00C729BF">
        <w:rPr>
          <w:rFonts w:ascii="Times New Roman" w:eastAsia="Calibri" w:hAnsi="Times New Roman" w:cs="Times New Roman"/>
          <w:sz w:val="24"/>
          <w:szCs w:val="24"/>
          <w:vertAlign w:val="superscript"/>
        </w:rPr>
        <w:t xml:space="preserve"> </w:t>
      </w:r>
      <w:r w:rsidRPr="00C729BF">
        <w:rPr>
          <w:rFonts w:ascii="Times New Roman" w:eastAsia="Calibri" w:hAnsi="Times New Roman" w:cs="Times New Roman"/>
          <w:sz w:val="24"/>
          <w:szCs w:val="24"/>
        </w:rPr>
        <w:t>izņemot garāžas.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3. Garāžas ar nekustamā īpašuma nodokli apliek un piemēro likumā “Par nekustamā īpašuma nodokli” noteiktās nodokļa likmes.</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4. Nodokļu maksāšanas paziņojumu piespiedu izpilde uzsākama ne vēlāk kā septiņu gadu laikā no nodokļa samaksas termiņa iestāšanās brīža.</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5. Saistošie noteikumi stājas spēkā 2016.gada 1.janvārī. </w:t>
      </w: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 Domes priekšsēdētājs                                                      Sergejs Maksimovs </w:t>
      </w: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Paskaidrojuma raksts par saistošo noteikumu</w:t>
      </w:r>
    </w:p>
    <w:p w:rsidR="00C729BF" w:rsidRPr="00C729BF" w:rsidRDefault="00C729BF" w:rsidP="00C729BF">
      <w:pPr>
        <w:jc w:val="center"/>
        <w:rPr>
          <w:rFonts w:ascii="Times New Roman" w:eastAsia="Calibri" w:hAnsi="Times New Roman" w:cs="Times New Roman"/>
          <w:b/>
          <w:sz w:val="24"/>
          <w:szCs w:val="24"/>
        </w:rPr>
      </w:pPr>
      <w:r w:rsidRPr="00C729BF">
        <w:rPr>
          <w:rFonts w:ascii="Times New Roman" w:eastAsia="Calibri" w:hAnsi="Times New Roman" w:cs="Times New Roman"/>
          <w:b/>
          <w:sz w:val="24"/>
          <w:szCs w:val="24"/>
        </w:rPr>
        <w:t>„Par nekustamā īpašuma nodokļa piemērošanu Viļakas  novadā 2016.gadā” projektu</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19"/>
        <w:gridCol w:w="6659"/>
      </w:tblGrid>
      <w:tr w:rsidR="00C729BF" w:rsidRPr="00C729BF" w:rsidTr="00C729BF">
        <w:trPr>
          <w:tblCellSpacing w:w="15" w:type="dxa"/>
        </w:trPr>
        <w:tc>
          <w:tcPr>
            <w:tcW w:w="1536" w:type="pct"/>
            <w:shd w:val="clear" w:color="auto" w:fill="FFFFFF"/>
            <w:tcMar>
              <w:top w:w="150" w:type="dxa"/>
              <w:left w:w="150" w:type="dxa"/>
              <w:bottom w:w="150" w:type="dxa"/>
              <w:right w:w="150" w:type="dxa"/>
            </w:tcMar>
          </w:tcPr>
          <w:p w:rsidR="00C729BF" w:rsidRPr="00C729BF" w:rsidRDefault="00C729BF" w:rsidP="00C729BF">
            <w:pPr>
              <w:rPr>
                <w:rFonts w:ascii="Times New Roman" w:eastAsia="Calibri" w:hAnsi="Times New Roman" w:cs="Times New Roman"/>
                <w:sz w:val="24"/>
                <w:szCs w:val="24"/>
              </w:rPr>
            </w:pPr>
            <w:r w:rsidRPr="00C729BF">
              <w:rPr>
                <w:rFonts w:ascii="Times New Roman" w:eastAsia="Calibri" w:hAnsi="Times New Roman" w:cs="Times New Roman"/>
                <w:b/>
                <w:bCs/>
                <w:sz w:val="24"/>
                <w:szCs w:val="24"/>
              </w:rPr>
              <w:t>Paskaidrojuma raksta sadaļas</w:t>
            </w:r>
          </w:p>
        </w:tc>
        <w:tc>
          <w:tcPr>
            <w:tcW w:w="3416" w:type="pct"/>
            <w:shd w:val="clear" w:color="auto" w:fill="FFFFFF"/>
            <w:tcMar>
              <w:top w:w="150" w:type="dxa"/>
              <w:left w:w="150" w:type="dxa"/>
              <w:bottom w:w="150" w:type="dxa"/>
              <w:right w:w="150" w:type="dxa"/>
            </w:tcMar>
            <w:vAlign w:val="center"/>
          </w:tcPr>
          <w:p w:rsidR="00C729BF" w:rsidRPr="00C729BF" w:rsidRDefault="00C729BF" w:rsidP="00C729BF">
            <w:pPr>
              <w:rPr>
                <w:rFonts w:ascii="Times New Roman" w:eastAsia="Calibri" w:hAnsi="Times New Roman" w:cs="Times New Roman"/>
                <w:sz w:val="24"/>
                <w:szCs w:val="24"/>
              </w:rPr>
            </w:pPr>
            <w:r w:rsidRPr="00C729BF">
              <w:rPr>
                <w:rFonts w:ascii="Times New Roman" w:eastAsia="Calibri" w:hAnsi="Times New Roman" w:cs="Times New Roman"/>
                <w:b/>
                <w:bCs/>
                <w:sz w:val="24"/>
                <w:szCs w:val="24"/>
              </w:rPr>
              <w:t>Norādāmā informācija</w:t>
            </w:r>
          </w:p>
        </w:tc>
      </w:tr>
      <w:tr w:rsidR="00C729BF" w:rsidRPr="00C729BF" w:rsidTr="00C729BF">
        <w:trPr>
          <w:tblCellSpacing w:w="15" w:type="dxa"/>
        </w:trPr>
        <w:tc>
          <w:tcPr>
            <w:tcW w:w="1536" w:type="pct"/>
            <w:shd w:val="clear" w:color="auto" w:fill="FFFFFF"/>
            <w:tcMar>
              <w:top w:w="150" w:type="dxa"/>
              <w:left w:w="150" w:type="dxa"/>
              <w:bottom w:w="150" w:type="dxa"/>
              <w:right w:w="150" w:type="dxa"/>
            </w:tcMar>
          </w:tcPr>
          <w:p w:rsidR="00C729BF" w:rsidRPr="00C729BF" w:rsidRDefault="00C729BF" w:rsidP="00C729BF">
            <w:pPr>
              <w:rPr>
                <w:rFonts w:ascii="Times New Roman" w:eastAsia="Calibri" w:hAnsi="Times New Roman" w:cs="Times New Roman"/>
                <w:sz w:val="24"/>
                <w:szCs w:val="24"/>
              </w:rPr>
            </w:pPr>
            <w:r w:rsidRPr="00C729BF">
              <w:rPr>
                <w:rFonts w:ascii="Times New Roman" w:eastAsia="Calibri" w:hAnsi="Times New Roman" w:cs="Times New Roman"/>
                <w:sz w:val="24"/>
                <w:szCs w:val="24"/>
              </w:rPr>
              <w:t>1. Projekta nepieciešamības pamatojums</w:t>
            </w:r>
          </w:p>
        </w:tc>
        <w:tc>
          <w:tcPr>
            <w:tcW w:w="3416" w:type="pct"/>
            <w:shd w:val="clear" w:color="auto" w:fill="FFFFFF"/>
            <w:tcMar>
              <w:top w:w="150" w:type="dxa"/>
              <w:left w:w="150" w:type="dxa"/>
              <w:bottom w:w="150" w:type="dxa"/>
              <w:right w:w="150" w:type="dxa"/>
            </w:tcMar>
            <w:vAlign w:val="center"/>
          </w:tcPr>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Saskaņā ar likuma „Par nekustamā īpašuma nodokli” 1.panta otrās daļas 9.¹ punktu, pašvaldībām ir deleģētas tiesības, pieņemot saistošos noteikumus, precizēt nodokļa objektus, noteikt kādā kārtībā  ar nekustamā īpašuma nodokli tiek apliktas dzīvojamo māju palīgēkas,  noteikt nodokļa maksāšanas paziņojuma piespiedu izpildes termiņu. </w:t>
            </w:r>
          </w:p>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Noteikumi nepieciešami, lai mazinātu nodokļa slogu iedzīvotājiem.</w:t>
            </w:r>
          </w:p>
        </w:tc>
      </w:tr>
      <w:tr w:rsidR="00C729BF" w:rsidRPr="00C729BF" w:rsidTr="00C729BF">
        <w:trPr>
          <w:tblCellSpacing w:w="15" w:type="dxa"/>
        </w:trPr>
        <w:tc>
          <w:tcPr>
            <w:tcW w:w="1536" w:type="pct"/>
            <w:shd w:val="clear" w:color="auto" w:fill="FFFFFF"/>
            <w:tcMar>
              <w:top w:w="150" w:type="dxa"/>
              <w:left w:w="150" w:type="dxa"/>
              <w:bottom w:w="150" w:type="dxa"/>
              <w:right w:w="150" w:type="dxa"/>
            </w:tcMar>
          </w:tcPr>
          <w:p w:rsidR="00C729BF" w:rsidRPr="00C729BF" w:rsidRDefault="00C729BF" w:rsidP="00C729BF">
            <w:pPr>
              <w:rPr>
                <w:rFonts w:ascii="Times New Roman" w:eastAsia="Calibri" w:hAnsi="Times New Roman" w:cs="Times New Roman"/>
                <w:sz w:val="24"/>
                <w:szCs w:val="24"/>
              </w:rPr>
            </w:pPr>
            <w:r w:rsidRPr="00C729BF">
              <w:rPr>
                <w:rFonts w:ascii="Times New Roman" w:eastAsia="Calibri" w:hAnsi="Times New Roman" w:cs="Times New Roman"/>
                <w:sz w:val="24"/>
                <w:szCs w:val="24"/>
              </w:rPr>
              <w:t>2. Īss projekta satura izklāsts</w:t>
            </w:r>
          </w:p>
        </w:tc>
        <w:tc>
          <w:tcPr>
            <w:tcW w:w="3416" w:type="pct"/>
            <w:shd w:val="clear" w:color="auto" w:fill="FFFFFF"/>
            <w:tcMar>
              <w:top w:w="150" w:type="dxa"/>
              <w:left w:w="150" w:type="dxa"/>
              <w:bottom w:w="150" w:type="dxa"/>
              <w:right w:w="150" w:type="dxa"/>
            </w:tcMar>
            <w:vAlign w:val="center"/>
          </w:tcPr>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Saistošie noteikumi nosaka kārtību, kādā ar nekustamā īpašuma nodokli 2016.gadā Viļakas  novadā tiek apliktas dzīvojamo māju palīgēkas, kā arī nosaka nekustamā īpašuma nodokļa maksāšanas paziņojumu piespiedu izpildes termiņu 2016.gadā.</w:t>
            </w:r>
          </w:p>
        </w:tc>
      </w:tr>
      <w:tr w:rsidR="00C729BF" w:rsidRPr="00C729BF" w:rsidTr="00C729BF">
        <w:trPr>
          <w:trHeight w:val="952"/>
          <w:tblCellSpacing w:w="15" w:type="dxa"/>
        </w:trPr>
        <w:tc>
          <w:tcPr>
            <w:tcW w:w="1536" w:type="pct"/>
            <w:shd w:val="clear" w:color="auto" w:fill="FFFFFF"/>
            <w:tcMar>
              <w:top w:w="150" w:type="dxa"/>
              <w:left w:w="150" w:type="dxa"/>
              <w:bottom w:w="150" w:type="dxa"/>
              <w:right w:w="150" w:type="dxa"/>
            </w:tcMar>
          </w:tcPr>
          <w:p w:rsidR="00C729BF" w:rsidRPr="00C729BF" w:rsidRDefault="00C729BF" w:rsidP="00C729BF">
            <w:pPr>
              <w:rPr>
                <w:rFonts w:ascii="Times New Roman" w:eastAsia="Calibri" w:hAnsi="Times New Roman" w:cs="Times New Roman"/>
                <w:sz w:val="24"/>
                <w:szCs w:val="24"/>
              </w:rPr>
            </w:pPr>
            <w:r w:rsidRPr="00C729BF">
              <w:rPr>
                <w:rFonts w:ascii="Times New Roman" w:eastAsia="Calibri" w:hAnsi="Times New Roman" w:cs="Times New Roman"/>
                <w:sz w:val="24"/>
                <w:szCs w:val="24"/>
              </w:rPr>
              <w:t>3. Informācija par plānoto projekta ietekmi uz pašvaldības budžetu</w:t>
            </w:r>
          </w:p>
        </w:tc>
        <w:tc>
          <w:tcPr>
            <w:tcW w:w="3416" w:type="pct"/>
            <w:shd w:val="clear" w:color="auto" w:fill="FFFFFF"/>
            <w:tcMar>
              <w:top w:w="150" w:type="dxa"/>
              <w:left w:w="150" w:type="dxa"/>
              <w:bottom w:w="150" w:type="dxa"/>
              <w:right w:w="150" w:type="dxa"/>
            </w:tcMar>
          </w:tcPr>
          <w:p w:rsidR="00C729BF" w:rsidRPr="00C729BF" w:rsidRDefault="00C729BF" w:rsidP="00C729BF">
            <w:pPr>
              <w:rPr>
                <w:rFonts w:ascii="Times New Roman" w:eastAsia="Calibri" w:hAnsi="Times New Roman" w:cs="Times New Roman"/>
                <w:sz w:val="24"/>
                <w:szCs w:val="24"/>
              </w:rPr>
            </w:pPr>
            <w:r w:rsidRPr="00C729BF">
              <w:rPr>
                <w:rFonts w:ascii="Times New Roman" w:eastAsia="Calibri" w:hAnsi="Times New Roman" w:cs="Times New Roman"/>
                <w:sz w:val="24"/>
                <w:szCs w:val="24"/>
              </w:rPr>
              <w:t xml:space="preserve">Budžeta ieņēmumi no nekustamā īpašuma nodokļa </w:t>
            </w:r>
          </w:p>
          <w:p w:rsidR="00C729BF" w:rsidRPr="00C729BF" w:rsidRDefault="00C729BF" w:rsidP="00C729BF">
            <w:pPr>
              <w:rPr>
                <w:rFonts w:ascii="Times New Roman" w:eastAsia="Calibri" w:hAnsi="Times New Roman" w:cs="Times New Roman"/>
                <w:sz w:val="24"/>
                <w:szCs w:val="24"/>
              </w:rPr>
            </w:pPr>
            <w:r w:rsidRPr="00C729BF">
              <w:rPr>
                <w:rFonts w:ascii="Times New Roman" w:eastAsia="Calibri" w:hAnsi="Times New Roman" w:cs="Times New Roman"/>
                <w:sz w:val="24"/>
                <w:szCs w:val="24"/>
              </w:rPr>
              <w:t>samazināsies neievērojami</w:t>
            </w:r>
          </w:p>
        </w:tc>
      </w:tr>
      <w:tr w:rsidR="00C729BF" w:rsidRPr="00C729BF" w:rsidTr="00C729BF">
        <w:trPr>
          <w:trHeight w:val="1241"/>
          <w:tblCellSpacing w:w="15" w:type="dxa"/>
        </w:trPr>
        <w:tc>
          <w:tcPr>
            <w:tcW w:w="1536" w:type="pct"/>
            <w:shd w:val="clear" w:color="auto" w:fill="FFFFFF"/>
            <w:tcMar>
              <w:top w:w="150" w:type="dxa"/>
              <w:left w:w="150" w:type="dxa"/>
              <w:bottom w:w="150" w:type="dxa"/>
              <w:right w:w="150" w:type="dxa"/>
            </w:tcMar>
          </w:tcPr>
          <w:p w:rsidR="00C729BF" w:rsidRPr="00C729BF" w:rsidRDefault="00C729BF" w:rsidP="00C729BF">
            <w:pPr>
              <w:rPr>
                <w:rFonts w:ascii="Times New Roman" w:eastAsia="Calibri" w:hAnsi="Times New Roman" w:cs="Times New Roman"/>
                <w:sz w:val="24"/>
                <w:szCs w:val="24"/>
              </w:rPr>
            </w:pPr>
            <w:r w:rsidRPr="00C729BF">
              <w:rPr>
                <w:rFonts w:ascii="Times New Roman" w:eastAsia="Calibri" w:hAnsi="Times New Roman" w:cs="Times New Roman"/>
                <w:sz w:val="24"/>
                <w:szCs w:val="24"/>
              </w:rPr>
              <w:t>4. Informācija par plānoto projekta ietekmi uz uzņēmējdarbības vidi pašvaldības teritorijā</w:t>
            </w:r>
          </w:p>
        </w:tc>
        <w:tc>
          <w:tcPr>
            <w:tcW w:w="3416" w:type="pct"/>
            <w:shd w:val="clear" w:color="auto" w:fill="FFFFFF"/>
            <w:tcMar>
              <w:top w:w="150" w:type="dxa"/>
              <w:left w:w="150" w:type="dxa"/>
              <w:bottom w:w="150" w:type="dxa"/>
              <w:right w:w="150" w:type="dxa"/>
            </w:tcMar>
            <w:vAlign w:val="center"/>
          </w:tcPr>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Ietekme uz uzņēmējdarbības vidi būs nenozīmīga un būtiski</w:t>
            </w:r>
          </w:p>
          <w:p w:rsidR="00C729BF" w:rsidRPr="00C729BF" w:rsidRDefault="00C729BF" w:rsidP="00C729BF">
            <w:pPr>
              <w:rPr>
                <w:rFonts w:ascii="Times New Roman" w:eastAsia="Calibri" w:hAnsi="Times New Roman" w:cs="Times New Roman"/>
                <w:sz w:val="24"/>
                <w:szCs w:val="24"/>
              </w:rPr>
            </w:pPr>
            <w:r w:rsidRPr="00C729BF">
              <w:rPr>
                <w:rFonts w:ascii="Times New Roman" w:eastAsia="Calibri" w:hAnsi="Times New Roman" w:cs="Times New Roman"/>
                <w:sz w:val="24"/>
                <w:szCs w:val="24"/>
              </w:rPr>
              <w:t>neietekmēs kārtējo nekustamā īpašuma nodokļa maksājumu.</w:t>
            </w:r>
          </w:p>
          <w:p w:rsidR="00C729BF" w:rsidRPr="00C729BF" w:rsidRDefault="00C729BF" w:rsidP="00C729BF">
            <w:pPr>
              <w:jc w:val="both"/>
              <w:rPr>
                <w:rFonts w:ascii="Times New Roman" w:eastAsia="Calibri" w:hAnsi="Times New Roman" w:cs="Times New Roman"/>
                <w:sz w:val="24"/>
                <w:szCs w:val="24"/>
              </w:rPr>
            </w:pPr>
          </w:p>
        </w:tc>
      </w:tr>
      <w:tr w:rsidR="00C729BF" w:rsidRPr="00C729BF" w:rsidTr="00C729BF">
        <w:trPr>
          <w:tblCellSpacing w:w="15" w:type="dxa"/>
        </w:trPr>
        <w:tc>
          <w:tcPr>
            <w:tcW w:w="1536" w:type="pct"/>
            <w:shd w:val="clear" w:color="auto" w:fill="FFFFFF"/>
            <w:tcMar>
              <w:top w:w="150" w:type="dxa"/>
              <w:left w:w="150" w:type="dxa"/>
              <w:bottom w:w="150" w:type="dxa"/>
              <w:right w:w="150" w:type="dxa"/>
            </w:tcMar>
          </w:tcPr>
          <w:p w:rsidR="00C729BF" w:rsidRPr="00C729BF" w:rsidRDefault="00C729BF" w:rsidP="00C729BF">
            <w:pPr>
              <w:rPr>
                <w:rFonts w:ascii="Times New Roman" w:eastAsia="Calibri" w:hAnsi="Times New Roman" w:cs="Times New Roman"/>
                <w:sz w:val="24"/>
                <w:szCs w:val="24"/>
              </w:rPr>
            </w:pPr>
            <w:r w:rsidRPr="00C729BF">
              <w:rPr>
                <w:rFonts w:ascii="Times New Roman" w:eastAsia="Calibri" w:hAnsi="Times New Roman" w:cs="Times New Roman"/>
                <w:sz w:val="24"/>
                <w:szCs w:val="24"/>
              </w:rPr>
              <w:t>5. Informācija par administratīvajām procedūrām</w:t>
            </w:r>
          </w:p>
        </w:tc>
        <w:tc>
          <w:tcPr>
            <w:tcW w:w="3416" w:type="pct"/>
            <w:shd w:val="clear" w:color="auto" w:fill="FFFFFF"/>
            <w:tcMar>
              <w:top w:w="150" w:type="dxa"/>
              <w:left w:w="150" w:type="dxa"/>
              <w:bottom w:w="150" w:type="dxa"/>
              <w:right w:w="150" w:type="dxa"/>
            </w:tcMar>
            <w:vAlign w:val="center"/>
          </w:tcPr>
          <w:p w:rsidR="00C729BF" w:rsidRPr="00C729BF" w:rsidRDefault="00C729BF" w:rsidP="00C729BF">
            <w:pPr>
              <w:jc w:val="both"/>
              <w:rPr>
                <w:rFonts w:ascii="Times New Roman" w:eastAsia="Calibri" w:hAnsi="Times New Roman" w:cs="Times New Roman"/>
                <w:sz w:val="24"/>
                <w:szCs w:val="24"/>
              </w:rPr>
            </w:pPr>
            <w:r w:rsidRPr="00C729BF">
              <w:rPr>
                <w:rFonts w:ascii="Times New Roman" w:eastAsia="Calibri" w:hAnsi="Times New Roman" w:cs="Times New Roman"/>
                <w:sz w:val="24"/>
                <w:szCs w:val="24"/>
              </w:rPr>
              <w:t>Noteikumu izpildi nodrošinās Viļakas  novada domes finanšu un  grāmatvedības nodaļas nekustamā īpašuma  administratore</w:t>
            </w:r>
          </w:p>
        </w:tc>
      </w:tr>
      <w:tr w:rsidR="00C729BF" w:rsidRPr="00C729BF" w:rsidTr="00C729BF">
        <w:trPr>
          <w:tblCellSpacing w:w="15" w:type="dxa"/>
        </w:trPr>
        <w:tc>
          <w:tcPr>
            <w:tcW w:w="1536" w:type="pct"/>
            <w:shd w:val="clear" w:color="auto" w:fill="FFFFFF"/>
            <w:tcMar>
              <w:top w:w="150" w:type="dxa"/>
              <w:left w:w="150" w:type="dxa"/>
              <w:bottom w:w="150" w:type="dxa"/>
              <w:right w:w="150" w:type="dxa"/>
            </w:tcMar>
          </w:tcPr>
          <w:p w:rsidR="00C729BF" w:rsidRPr="00C729BF" w:rsidRDefault="00C729BF" w:rsidP="00C729BF">
            <w:pPr>
              <w:rPr>
                <w:rFonts w:ascii="Times New Roman" w:eastAsia="Calibri" w:hAnsi="Times New Roman" w:cs="Times New Roman"/>
                <w:sz w:val="24"/>
                <w:szCs w:val="24"/>
              </w:rPr>
            </w:pPr>
            <w:r w:rsidRPr="00C729BF">
              <w:rPr>
                <w:rFonts w:ascii="Times New Roman" w:eastAsia="Calibri" w:hAnsi="Times New Roman" w:cs="Times New Roman"/>
                <w:sz w:val="24"/>
                <w:szCs w:val="24"/>
              </w:rPr>
              <w:t>6. Informācija par konsultācijām ar privātpersonām</w:t>
            </w:r>
          </w:p>
        </w:tc>
        <w:tc>
          <w:tcPr>
            <w:tcW w:w="3416" w:type="pct"/>
            <w:shd w:val="clear" w:color="auto" w:fill="FFFFFF"/>
            <w:tcMar>
              <w:top w:w="150" w:type="dxa"/>
              <w:left w:w="150" w:type="dxa"/>
              <w:bottom w:w="150" w:type="dxa"/>
              <w:right w:w="150" w:type="dxa"/>
            </w:tcMar>
          </w:tcPr>
          <w:p w:rsidR="00C729BF" w:rsidRPr="00C729BF" w:rsidRDefault="00C729BF" w:rsidP="00C729BF">
            <w:pPr>
              <w:rPr>
                <w:rFonts w:ascii="Times New Roman" w:eastAsia="Calibri" w:hAnsi="Times New Roman" w:cs="Times New Roman"/>
                <w:sz w:val="24"/>
                <w:szCs w:val="24"/>
              </w:rPr>
            </w:pPr>
            <w:r w:rsidRPr="00C729BF">
              <w:rPr>
                <w:rFonts w:ascii="Times New Roman" w:eastAsia="Calibri" w:hAnsi="Times New Roman" w:cs="Times New Roman"/>
                <w:iCs/>
                <w:sz w:val="24"/>
                <w:szCs w:val="24"/>
              </w:rPr>
              <w:t>Nav notikušas.</w:t>
            </w:r>
          </w:p>
        </w:tc>
      </w:tr>
    </w:tbl>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rPr>
          <w:rFonts w:ascii="Times New Roman" w:eastAsia="Calibri" w:hAnsi="Times New Roman" w:cs="Times New Roman"/>
          <w:sz w:val="24"/>
          <w:szCs w:val="24"/>
        </w:rPr>
      </w:pPr>
      <w:r w:rsidRPr="00C729BF">
        <w:rPr>
          <w:rFonts w:ascii="Times New Roman" w:eastAsia="Calibri" w:hAnsi="Times New Roman" w:cs="Times New Roman"/>
          <w:sz w:val="24"/>
          <w:szCs w:val="24"/>
        </w:rPr>
        <w:t>Domes priekšsēdētājs</w:t>
      </w:r>
      <w:r w:rsidRPr="00C729BF">
        <w:rPr>
          <w:rFonts w:ascii="Times New Roman" w:eastAsia="Calibri" w:hAnsi="Times New Roman" w:cs="Times New Roman"/>
          <w:sz w:val="24"/>
          <w:szCs w:val="24"/>
        </w:rPr>
        <w:tab/>
      </w:r>
      <w:r w:rsidRPr="00C729BF">
        <w:rPr>
          <w:rFonts w:ascii="Times New Roman" w:eastAsia="Calibri" w:hAnsi="Times New Roman" w:cs="Times New Roman"/>
          <w:sz w:val="24"/>
          <w:szCs w:val="24"/>
        </w:rPr>
        <w:tab/>
      </w:r>
      <w:r w:rsidRPr="00C729BF">
        <w:rPr>
          <w:rFonts w:ascii="Times New Roman" w:eastAsia="Calibri" w:hAnsi="Times New Roman" w:cs="Times New Roman"/>
          <w:sz w:val="24"/>
          <w:szCs w:val="24"/>
        </w:rPr>
        <w:tab/>
      </w:r>
      <w:r w:rsidRPr="00C729BF">
        <w:rPr>
          <w:rFonts w:ascii="Times New Roman" w:eastAsia="Calibri" w:hAnsi="Times New Roman" w:cs="Times New Roman"/>
          <w:sz w:val="24"/>
          <w:szCs w:val="24"/>
        </w:rPr>
        <w:tab/>
      </w:r>
      <w:r w:rsidRPr="00C729BF">
        <w:rPr>
          <w:rFonts w:ascii="Times New Roman" w:eastAsia="Calibri" w:hAnsi="Times New Roman" w:cs="Times New Roman"/>
          <w:sz w:val="24"/>
          <w:szCs w:val="24"/>
        </w:rPr>
        <w:tab/>
      </w:r>
      <w:r w:rsidRPr="00C729BF">
        <w:rPr>
          <w:rFonts w:ascii="Times New Roman" w:eastAsia="Calibri" w:hAnsi="Times New Roman" w:cs="Times New Roman"/>
          <w:sz w:val="24"/>
          <w:szCs w:val="24"/>
        </w:rPr>
        <w:tab/>
      </w:r>
      <w:r w:rsidRPr="00C729BF">
        <w:rPr>
          <w:rFonts w:ascii="Times New Roman" w:eastAsia="Calibri" w:hAnsi="Times New Roman" w:cs="Times New Roman"/>
          <w:sz w:val="24"/>
          <w:szCs w:val="24"/>
        </w:rPr>
        <w:tab/>
      </w:r>
      <w:r w:rsidRPr="00C729BF">
        <w:rPr>
          <w:rFonts w:ascii="Times New Roman" w:eastAsia="Calibri" w:hAnsi="Times New Roman" w:cs="Times New Roman"/>
          <w:sz w:val="24"/>
          <w:szCs w:val="24"/>
        </w:rPr>
        <w:tab/>
        <w:t xml:space="preserve">Sergejs Maksimovs </w:t>
      </w:r>
    </w:p>
    <w:p w:rsidR="00C729BF" w:rsidRPr="00C729BF" w:rsidRDefault="00C729BF" w:rsidP="00C729BF">
      <w:pPr>
        <w:rPr>
          <w:rFonts w:ascii="Times New Roman" w:eastAsia="Calibri" w:hAnsi="Times New Roman" w:cs="Times New Roman"/>
          <w:sz w:val="24"/>
          <w:szCs w:val="24"/>
        </w:rPr>
      </w:pPr>
    </w:p>
    <w:p w:rsidR="00C729BF" w:rsidRPr="00C729BF" w:rsidRDefault="00C729BF" w:rsidP="00C729BF">
      <w:pPr>
        <w:jc w:val="center"/>
        <w:rPr>
          <w:rFonts w:ascii="Times New Roman" w:eastAsia="Times New Roman" w:hAnsi="Times New Roman" w:cs="Times New Roman"/>
          <w:b/>
          <w:sz w:val="24"/>
          <w:szCs w:val="24"/>
          <w:lang w:eastAsia="lv-LV"/>
        </w:rPr>
      </w:pPr>
      <w:r w:rsidRPr="00C729BF">
        <w:rPr>
          <w:rFonts w:ascii="Times New Roman" w:eastAsia="Calibri" w:hAnsi="Times New Roman" w:cs="Times New Roman"/>
          <w:sz w:val="24"/>
          <w:szCs w:val="24"/>
        </w:rPr>
        <w:br w:type="page"/>
      </w:r>
      <w:r w:rsidRPr="00C729BF">
        <w:rPr>
          <w:rFonts w:ascii="Times New Roman" w:eastAsia="Times New Roman" w:hAnsi="Times New Roman" w:cs="Times New Roman"/>
          <w:sz w:val="24"/>
          <w:szCs w:val="24"/>
          <w:lang w:eastAsia="lv-LV"/>
        </w:rPr>
        <w:object w:dxaOrig="1446" w:dyaOrig="2160">
          <v:shape id="_x0000_i1027" type="#_x0000_t75" style="width:50.25pt;height:1in" o:ole="" o:allowoverlap="f">
            <v:imagedata r:id="rId7" o:title=""/>
          </v:shape>
          <o:OLEObject Type="Embed" ProgID="Word.Picture.8" ShapeID="_x0000_i1027" DrawAspect="Content" ObjectID="_1505281793" r:id="rId10"/>
        </w:object>
      </w:r>
    </w:p>
    <w:p w:rsidR="00C729BF" w:rsidRPr="00C729BF" w:rsidRDefault="00C729BF" w:rsidP="00C729BF">
      <w:pPr>
        <w:jc w:val="center"/>
        <w:rPr>
          <w:rFonts w:ascii="Times New Roman" w:eastAsia="Times New Roman" w:hAnsi="Times New Roman" w:cs="Times New Roman"/>
          <w:sz w:val="26"/>
          <w:szCs w:val="24"/>
          <w:lang w:eastAsia="lv-LV"/>
        </w:rPr>
      </w:pPr>
      <w:r w:rsidRPr="00C729BF">
        <w:rPr>
          <w:rFonts w:ascii="Times New Roman" w:eastAsia="Times New Roman" w:hAnsi="Times New Roman" w:cs="Times New Roman"/>
          <w:sz w:val="26"/>
          <w:szCs w:val="24"/>
          <w:lang w:eastAsia="lv-LV"/>
        </w:rPr>
        <w:t>LATVIJAS  REPUBLIKA</w:t>
      </w:r>
    </w:p>
    <w:p w:rsidR="00C729BF" w:rsidRPr="00C729BF" w:rsidRDefault="00C729BF" w:rsidP="00C729BF">
      <w:pPr>
        <w:jc w:val="center"/>
        <w:rPr>
          <w:rFonts w:ascii="Times New Roman" w:eastAsia="Times New Roman" w:hAnsi="Times New Roman" w:cs="Times New Roman"/>
          <w:b/>
          <w:sz w:val="26"/>
          <w:szCs w:val="24"/>
          <w:lang w:eastAsia="lv-LV"/>
        </w:rPr>
      </w:pPr>
      <w:r w:rsidRPr="00C729BF">
        <w:rPr>
          <w:rFonts w:ascii="Times New Roman" w:eastAsia="Times New Roman" w:hAnsi="Times New Roman" w:cs="Times New Roman"/>
          <w:b/>
          <w:caps/>
          <w:sz w:val="26"/>
          <w:szCs w:val="24"/>
          <w:lang w:eastAsia="lv-LV"/>
        </w:rPr>
        <w:t>Viļakas</w:t>
      </w:r>
      <w:r w:rsidRPr="00C729BF">
        <w:rPr>
          <w:rFonts w:ascii="Times New Roman" w:eastAsia="Times New Roman" w:hAnsi="Times New Roman" w:cs="Times New Roman"/>
          <w:b/>
          <w:sz w:val="26"/>
          <w:szCs w:val="24"/>
          <w:lang w:eastAsia="lv-LV"/>
        </w:rPr>
        <w:t xml:space="preserve"> NOVADA DOME</w:t>
      </w:r>
    </w:p>
    <w:p w:rsidR="00C729BF" w:rsidRPr="00C729BF" w:rsidRDefault="00C729BF" w:rsidP="00C729BF">
      <w:pPr>
        <w:jc w:val="center"/>
        <w:rPr>
          <w:rFonts w:ascii="Times New Roman" w:eastAsia="Times New Roman" w:hAnsi="Times New Roman" w:cs="Times New Roman"/>
          <w:szCs w:val="24"/>
          <w:lang w:eastAsia="lv-LV"/>
        </w:rPr>
      </w:pPr>
      <w:r w:rsidRPr="00C729BF">
        <w:rPr>
          <w:rFonts w:ascii="Times New Roman" w:eastAsia="Times New Roman" w:hAnsi="Times New Roman" w:cs="Times New Roman"/>
          <w:szCs w:val="24"/>
          <w:lang w:eastAsia="lv-LV"/>
        </w:rPr>
        <w:t>Reģ.Nr. 90009115618, Abrenes iela 26, Viļaka, Viļakas novads, LV-4583</w:t>
      </w:r>
    </w:p>
    <w:p w:rsidR="00C729BF" w:rsidRPr="00C729BF" w:rsidRDefault="00C729BF" w:rsidP="00C729BF">
      <w:pPr>
        <w:pBdr>
          <w:bottom w:val="single" w:sz="12" w:space="1" w:color="auto"/>
        </w:pBdr>
        <w:jc w:val="center"/>
        <w:rPr>
          <w:rFonts w:ascii="Times New Roman" w:eastAsia="Times New Roman" w:hAnsi="Times New Roman" w:cs="Times New Roman"/>
          <w:szCs w:val="24"/>
          <w:lang w:eastAsia="lv-LV"/>
        </w:rPr>
      </w:pPr>
      <w:r w:rsidRPr="00C729BF">
        <w:rPr>
          <w:rFonts w:ascii="Times New Roman" w:eastAsia="Times New Roman" w:hAnsi="Times New Roman" w:cs="Times New Roman"/>
          <w:szCs w:val="24"/>
          <w:lang w:eastAsia="lv-LV"/>
        </w:rPr>
        <w:t xml:space="preserve">tālrunis 64507224, </w:t>
      </w:r>
      <w:smartTag w:uri="schemas-tilde-lv/tildestengine" w:element="veidnes">
        <w:smartTagPr>
          <w:attr w:name="id" w:val="-1"/>
          <w:attr w:name="baseform" w:val="faks|s"/>
          <w:attr w:name="text" w:val="fakss"/>
        </w:smartTagPr>
        <w:r w:rsidRPr="00C729BF">
          <w:rPr>
            <w:rFonts w:ascii="Times New Roman" w:eastAsia="Times New Roman" w:hAnsi="Times New Roman" w:cs="Times New Roman"/>
            <w:szCs w:val="24"/>
            <w:lang w:eastAsia="lv-LV"/>
          </w:rPr>
          <w:t>fakss</w:t>
        </w:r>
      </w:smartTag>
      <w:r w:rsidRPr="00C729BF">
        <w:rPr>
          <w:rFonts w:ascii="Times New Roman" w:eastAsia="Times New Roman" w:hAnsi="Times New Roman" w:cs="Times New Roman"/>
          <w:szCs w:val="24"/>
          <w:lang w:eastAsia="lv-LV"/>
        </w:rPr>
        <w:t xml:space="preserve"> 64507208; e-pasts: dome@vilaka.lv</w:t>
      </w:r>
    </w:p>
    <w:p w:rsidR="00C729BF" w:rsidRPr="00C729BF" w:rsidRDefault="00C729BF" w:rsidP="00C729BF">
      <w:pPr>
        <w:jc w:val="center"/>
        <w:rPr>
          <w:rFonts w:ascii="Times New Roman" w:eastAsia="Times New Roman" w:hAnsi="Times New Roman" w:cs="Times New Roman"/>
          <w:b/>
          <w:sz w:val="24"/>
          <w:szCs w:val="24"/>
          <w:lang w:eastAsia="lv-LV"/>
        </w:rPr>
      </w:pPr>
    </w:p>
    <w:p w:rsidR="00C729BF" w:rsidRPr="00C729BF" w:rsidRDefault="00C729BF" w:rsidP="00C729BF">
      <w:pPr>
        <w:jc w:val="right"/>
        <w:rPr>
          <w:rFonts w:ascii="Times New Roman" w:eastAsia="Times New Roman" w:hAnsi="Times New Roman" w:cs="Times New Roman"/>
          <w:b/>
          <w:color w:val="000000"/>
          <w:sz w:val="24"/>
          <w:szCs w:val="24"/>
          <w:lang w:eastAsia="lv-LV"/>
        </w:rPr>
      </w:pPr>
      <w:r w:rsidRPr="00C729BF">
        <w:rPr>
          <w:rFonts w:ascii="Times New Roman" w:eastAsia="Times New Roman" w:hAnsi="Times New Roman" w:cs="Times New Roman"/>
          <w:b/>
          <w:color w:val="000000"/>
          <w:sz w:val="24"/>
          <w:szCs w:val="24"/>
          <w:lang w:eastAsia="lv-LV"/>
        </w:rPr>
        <w:t>APSTIPRINĀTS</w:t>
      </w:r>
    </w:p>
    <w:p w:rsidR="00C729BF" w:rsidRPr="00C729BF" w:rsidRDefault="00C729BF" w:rsidP="00C729BF">
      <w:pPr>
        <w:jc w:val="right"/>
        <w:rPr>
          <w:rFonts w:ascii="Times New Roman" w:eastAsia="Times New Roman" w:hAnsi="Times New Roman" w:cs="Times New Roman"/>
          <w:color w:val="000000"/>
          <w:sz w:val="24"/>
          <w:szCs w:val="24"/>
          <w:lang w:eastAsia="lv-LV"/>
        </w:rPr>
      </w:pPr>
      <w:r w:rsidRPr="00C729BF">
        <w:rPr>
          <w:rFonts w:ascii="Times New Roman" w:eastAsia="Times New Roman" w:hAnsi="Times New Roman" w:cs="Times New Roman"/>
          <w:color w:val="000000"/>
          <w:sz w:val="24"/>
          <w:szCs w:val="24"/>
          <w:lang w:eastAsia="lv-LV"/>
        </w:rPr>
        <w:t>Ar Viļakas novada domes</w:t>
      </w:r>
    </w:p>
    <w:p w:rsidR="00C729BF" w:rsidRPr="00C729BF" w:rsidRDefault="00C729BF" w:rsidP="00C729BF">
      <w:pPr>
        <w:jc w:val="right"/>
        <w:rPr>
          <w:rFonts w:ascii="Times New Roman" w:eastAsia="Times New Roman" w:hAnsi="Times New Roman" w:cs="Times New Roman"/>
          <w:color w:val="000000"/>
          <w:sz w:val="24"/>
          <w:szCs w:val="24"/>
          <w:lang w:eastAsia="lv-LV"/>
        </w:rPr>
      </w:pPr>
      <w:r w:rsidRPr="00C729BF">
        <w:rPr>
          <w:rFonts w:ascii="Times New Roman" w:eastAsia="Times New Roman" w:hAnsi="Times New Roman" w:cs="Times New Roman"/>
          <w:color w:val="000000"/>
          <w:sz w:val="24"/>
          <w:szCs w:val="24"/>
          <w:lang w:eastAsia="lv-LV"/>
        </w:rPr>
        <w:t>24.09.2015. sēdes lēmumu</w:t>
      </w:r>
    </w:p>
    <w:p w:rsidR="00C729BF" w:rsidRPr="00C729BF" w:rsidRDefault="00C729BF" w:rsidP="00C729BF">
      <w:pPr>
        <w:jc w:val="right"/>
        <w:rPr>
          <w:rFonts w:ascii="Times New Roman" w:eastAsia="Times New Roman" w:hAnsi="Times New Roman" w:cs="Times New Roman"/>
          <w:color w:val="000000"/>
          <w:sz w:val="24"/>
          <w:szCs w:val="24"/>
          <w:lang w:eastAsia="lv-LV"/>
        </w:rPr>
      </w:pPr>
      <w:r w:rsidRPr="00C729BF">
        <w:rPr>
          <w:rFonts w:ascii="Times New Roman" w:eastAsia="Times New Roman" w:hAnsi="Times New Roman" w:cs="Times New Roman"/>
          <w:color w:val="000000"/>
          <w:sz w:val="24"/>
          <w:szCs w:val="24"/>
          <w:lang w:eastAsia="lv-LV"/>
        </w:rPr>
        <w:t>(</w:t>
      </w:r>
      <w:smartTag w:uri="schemas-tilde-lv/tildestengine" w:element="veidnes">
        <w:smartTagPr>
          <w:attr w:name="id" w:val="-1"/>
          <w:attr w:name="baseform" w:val="protokols"/>
          <w:attr w:name="text" w:val="protokols"/>
        </w:smartTagPr>
        <w:r w:rsidRPr="00C729BF">
          <w:rPr>
            <w:rFonts w:ascii="Times New Roman" w:eastAsia="Times New Roman" w:hAnsi="Times New Roman" w:cs="Times New Roman"/>
            <w:color w:val="000000"/>
            <w:sz w:val="24"/>
            <w:szCs w:val="24"/>
            <w:lang w:eastAsia="lv-LV"/>
          </w:rPr>
          <w:t>protokols</w:t>
        </w:r>
      </w:smartTag>
      <w:r w:rsidRPr="00C729BF">
        <w:rPr>
          <w:rFonts w:ascii="Times New Roman" w:eastAsia="Times New Roman" w:hAnsi="Times New Roman" w:cs="Times New Roman"/>
          <w:color w:val="000000"/>
          <w:sz w:val="24"/>
          <w:szCs w:val="24"/>
          <w:lang w:eastAsia="lv-LV"/>
        </w:rPr>
        <w:t xml:space="preserve"> Nr.16,  &amp;19)</w:t>
      </w:r>
    </w:p>
    <w:p w:rsidR="00C729BF" w:rsidRPr="00C729BF" w:rsidRDefault="00C729BF" w:rsidP="00C729BF">
      <w:pPr>
        <w:jc w:val="center"/>
        <w:rPr>
          <w:rFonts w:ascii="Times New Roman" w:eastAsia="Times New Roman" w:hAnsi="Times New Roman" w:cs="Times New Roman"/>
          <w:b/>
          <w:color w:val="000000"/>
          <w:sz w:val="32"/>
          <w:szCs w:val="32"/>
          <w:lang w:eastAsia="lv-LV"/>
        </w:rPr>
      </w:pPr>
      <w:r w:rsidRPr="00C729BF">
        <w:rPr>
          <w:rFonts w:ascii="Times New Roman" w:eastAsia="Times New Roman" w:hAnsi="Times New Roman" w:cs="Times New Roman"/>
          <w:b/>
          <w:color w:val="000000"/>
          <w:sz w:val="32"/>
          <w:szCs w:val="32"/>
          <w:lang w:eastAsia="lv-LV"/>
        </w:rPr>
        <w:t>NOLIKUMS</w:t>
      </w:r>
    </w:p>
    <w:p w:rsidR="00C729BF" w:rsidRPr="00C729BF" w:rsidRDefault="00C729BF" w:rsidP="00C729BF">
      <w:pPr>
        <w:jc w:val="center"/>
        <w:rPr>
          <w:rFonts w:ascii="Times New Roman" w:eastAsia="Times New Roman" w:hAnsi="Times New Roman" w:cs="Times New Roman"/>
          <w:b/>
          <w:color w:val="000000"/>
          <w:sz w:val="32"/>
          <w:szCs w:val="32"/>
          <w:lang w:eastAsia="lv-LV"/>
        </w:rPr>
      </w:pPr>
      <w:r w:rsidRPr="00C729BF">
        <w:rPr>
          <w:rFonts w:ascii="Times New Roman" w:eastAsia="Times New Roman" w:hAnsi="Times New Roman" w:cs="Times New Roman"/>
          <w:b/>
          <w:color w:val="000000"/>
          <w:sz w:val="32"/>
          <w:szCs w:val="32"/>
          <w:lang w:eastAsia="lv-LV"/>
        </w:rPr>
        <w:t>Par Viļakas novada domes apbalvojumiem</w:t>
      </w:r>
    </w:p>
    <w:p w:rsidR="00C729BF" w:rsidRPr="00C729BF" w:rsidRDefault="00C729BF" w:rsidP="00C729BF">
      <w:pPr>
        <w:rPr>
          <w:rFonts w:ascii="Times New Roman" w:eastAsia="Times New Roman" w:hAnsi="Times New Roman" w:cs="Times New Roman"/>
          <w:color w:val="000000"/>
          <w:sz w:val="24"/>
          <w:szCs w:val="24"/>
          <w:lang w:eastAsia="lv-LV"/>
        </w:rPr>
      </w:pPr>
    </w:p>
    <w:p w:rsidR="00C729BF" w:rsidRPr="00C729BF" w:rsidRDefault="00C729BF" w:rsidP="00C729BF">
      <w:pPr>
        <w:rPr>
          <w:rFonts w:ascii="Times New Roman" w:eastAsia="Times New Roman" w:hAnsi="Times New Roman" w:cs="Times New Roman"/>
          <w:color w:val="000000"/>
          <w:sz w:val="24"/>
          <w:szCs w:val="24"/>
          <w:lang w:eastAsia="lv-LV"/>
        </w:rPr>
      </w:pPr>
    </w:p>
    <w:p w:rsidR="00C729BF" w:rsidRPr="00C729BF" w:rsidRDefault="00C729BF" w:rsidP="00C729BF">
      <w:pPr>
        <w:jc w:val="center"/>
        <w:rPr>
          <w:rFonts w:ascii="Times New Roman" w:eastAsia="Times New Roman" w:hAnsi="Times New Roman" w:cs="Times New Roman"/>
          <w:b/>
          <w:sz w:val="24"/>
          <w:szCs w:val="24"/>
          <w:lang w:eastAsia="lv-LV"/>
        </w:rPr>
      </w:pPr>
      <w:r w:rsidRPr="00C729BF">
        <w:rPr>
          <w:rFonts w:ascii="Times New Roman" w:eastAsia="Times New Roman" w:hAnsi="Times New Roman" w:cs="Times New Roman"/>
          <w:b/>
          <w:sz w:val="24"/>
          <w:szCs w:val="24"/>
          <w:lang w:eastAsia="lv-LV"/>
        </w:rPr>
        <w:t>1. Vispārīgie nosacījumi</w:t>
      </w:r>
    </w:p>
    <w:p w:rsidR="00C729BF" w:rsidRPr="00C729BF" w:rsidRDefault="00C729BF" w:rsidP="00C729BF">
      <w:pPr>
        <w:jc w:val="both"/>
        <w:rPr>
          <w:rFonts w:ascii="Times New Roman" w:eastAsia="Times New Roman" w:hAnsi="Times New Roman" w:cs="Times New Roman"/>
          <w:b/>
          <w:i/>
          <w:sz w:val="24"/>
          <w:szCs w:val="24"/>
          <w:lang w:eastAsia="lv-LV"/>
        </w:rPr>
      </w:pPr>
    </w:p>
    <w:p w:rsidR="00C729BF" w:rsidRPr="00C729BF" w:rsidRDefault="00C729BF" w:rsidP="00E64C87">
      <w:pPr>
        <w:numPr>
          <w:ilvl w:val="1"/>
          <w:numId w:val="12"/>
        </w:numPr>
        <w:spacing w:after="200" w:line="276" w:lineRule="auto"/>
        <w:contextualSpacing/>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Šis nolikums nosaka kārtību, kādā tiek izteikta domes atzinība ar tās nodibinātajiem apbalvojumiem fiziskām un juridiskām personām vai arī personu grupām – kolektīviem, par kuriem noteiktajā kārtībā domē iesniegti ierosinājumi apbalvošanai.</w:t>
      </w:r>
    </w:p>
    <w:p w:rsidR="00C729BF" w:rsidRPr="00C729BF" w:rsidRDefault="00C729BF" w:rsidP="00E64C87">
      <w:pPr>
        <w:numPr>
          <w:ilvl w:val="1"/>
          <w:numId w:val="12"/>
        </w:numPr>
        <w:spacing w:after="200" w:line="276" w:lineRule="auto"/>
        <w:contextualSpacing/>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Viļakas novada dome nodibina šādus apbalvojumus:</w:t>
      </w:r>
    </w:p>
    <w:p w:rsidR="00C729BF" w:rsidRPr="00C729BF" w:rsidRDefault="00C729BF" w:rsidP="00C729BF">
      <w:pPr>
        <w:ind w:left="420"/>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1.2.1.Atzinības raksts;</w:t>
      </w:r>
    </w:p>
    <w:p w:rsidR="00C729BF" w:rsidRPr="00C729BF" w:rsidRDefault="00C729BF" w:rsidP="00C729BF">
      <w:pPr>
        <w:ind w:left="420"/>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1.2.2.Pateicības raksts.</w:t>
      </w:r>
    </w:p>
    <w:p w:rsidR="00C729BF" w:rsidRPr="00C729BF" w:rsidRDefault="00C729BF" w:rsidP="00C729BF">
      <w:pPr>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1.3. Lai izskatītu ierosinājumus un sniegtu priekšlikumus par Atzinības raksta piešķiršanu izveido komisiju, kura darbojas uz šo Nolikumu. </w:t>
      </w:r>
    </w:p>
    <w:p w:rsidR="00C729BF" w:rsidRPr="00C729BF" w:rsidRDefault="00C729BF" w:rsidP="00C729BF">
      <w:pPr>
        <w:rPr>
          <w:rFonts w:ascii="Times New Roman" w:eastAsia="Times New Roman" w:hAnsi="Times New Roman" w:cs="Times New Roman"/>
          <w:sz w:val="24"/>
          <w:szCs w:val="24"/>
          <w:lang w:eastAsia="lv-LV"/>
        </w:rPr>
      </w:pPr>
    </w:p>
    <w:p w:rsidR="00C729BF" w:rsidRPr="00C729BF" w:rsidRDefault="00C729BF" w:rsidP="00C729BF">
      <w:pPr>
        <w:ind w:left="420"/>
        <w:contextualSpacing/>
        <w:jc w:val="center"/>
        <w:rPr>
          <w:rFonts w:ascii="Times New Roman" w:eastAsia="Times New Roman" w:hAnsi="Times New Roman" w:cs="Times New Roman"/>
          <w:b/>
          <w:sz w:val="24"/>
          <w:szCs w:val="24"/>
          <w:lang w:eastAsia="lv-LV"/>
        </w:rPr>
      </w:pPr>
      <w:r w:rsidRPr="00C729BF">
        <w:rPr>
          <w:rFonts w:ascii="Times New Roman" w:eastAsia="Times New Roman" w:hAnsi="Times New Roman" w:cs="Times New Roman"/>
          <w:b/>
          <w:sz w:val="24"/>
          <w:szCs w:val="24"/>
          <w:lang w:eastAsia="lv-LV"/>
        </w:rPr>
        <w:t xml:space="preserve">                     2.Atzinības raksta piešķiršanas kārtība</w:t>
      </w:r>
    </w:p>
    <w:p w:rsidR="00C729BF" w:rsidRPr="00C729BF" w:rsidRDefault="00C729BF" w:rsidP="00C729BF">
      <w:pPr>
        <w:rPr>
          <w:rFonts w:ascii="Times New Roman" w:eastAsia="Times New Roman" w:hAnsi="Times New Roman" w:cs="Times New Roman"/>
          <w:sz w:val="24"/>
          <w:szCs w:val="24"/>
          <w:lang w:eastAsia="lv-LV"/>
        </w:rPr>
      </w:pP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2.1.Atzinības raksts ir augstākais Domes apbalvojums.</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2.2.Atzinības rakstu pasniedz par profesionālu ieguldījumu konkrētā jomā.</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2.3.Atzinības rakstu piešķir sekojošās jomās:</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2.3.1.Izglītībā;</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2.3.2.Kultūrā;</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2.3.3.Sportā;</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2.3.4.Tautsaimniecībā;</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2.3.5.Veselības un sociālajā aprūpē;</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2.3.6.Pašvaldības darbā un nevalstisko organizāciju darbības jomā;</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2.3.7.Sabiedriskā darbībā;</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2.3.8.Mūža ieguldījums;</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2.3.9.Valsts aizsardzībā vai politiskā jomā;</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2.3.10.Uzņēmējdarbībā:</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Gada uzņēmējs;</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Lauku uzņēmējs;</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Jaunais uzņēmējs;</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lastRenderedPageBreak/>
        <w:t xml:space="preserve">    2.3.11.Mecenātisms, labdarība;</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2.3.12.Pašaizliedzīga rīcība līdzcilvēku labā;</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2.3.13.Viļakas novada attīstības veicināšana un novada tēla popularizēšana.</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2.3.14.Talantīgākais jaunietis;</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2.3.15.Aktīvākais seniors.</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2.4.Katrā nominācijā tiek piešķirts viens Atzinības raksts.</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2.5.Atzinības rakstu pasniedz:</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2.5.1.valsts svētkos;</w:t>
      </w:r>
    </w:p>
    <w:p w:rsidR="00C729BF" w:rsidRPr="00C729BF" w:rsidRDefault="00C729BF" w:rsidP="00C729BF">
      <w:pPr>
        <w:ind w:left="360"/>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2.5.2.nozīmīgās personīgās un darba jubilejās;</w:t>
      </w:r>
    </w:p>
    <w:p w:rsidR="00C729BF" w:rsidRPr="00C729BF" w:rsidRDefault="00C729BF" w:rsidP="00C729BF">
      <w:pPr>
        <w:ind w:left="360"/>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2.5.3.iestāžu, uzņēmumu un organizāciju pastāvēšanas gadadienās;</w:t>
      </w:r>
    </w:p>
    <w:p w:rsidR="00C729BF" w:rsidRPr="00C729BF" w:rsidRDefault="00C729BF" w:rsidP="00C729BF">
      <w:pPr>
        <w:ind w:left="360"/>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2.5.4.profesiju svētkos.</w:t>
      </w:r>
    </w:p>
    <w:p w:rsidR="00C729BF" w:rsidRPr="00C729BF" w:rsidRDefault="00C729BF" w:rsidP="00C729BF">
      <w:pPr>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2.6.Domes Atzinības rakstu piešķir komisija, kas izveidota ar Domes priekšsēdētāja rīkojumu.</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2.7. Atzinības rakstu paraksta Domes priekšsēdētājs.</w:t>
      </w:r>
    </w:p>
    <w:p w:rsidR="00C729BF" w:rsidRPr="00C729BF" w:rsidRDefault="00C729BF" w:rsidP="00C729BF">
      <w:pPr>
        <w:rPr>
          <w:rFonts w:ascii="Times New Roman" w:eastAsia="Times New Roman" w:hAnsi="Times New Roman" w:cs="Times New Roman"/>
          <w:color w:val="C00000"/>
          <w:sz w:val="24"/>
          <w:szCs w:val="24"/>
          <w:lang w:eastAsia="lv-LV"/>
        </w:rPr>
      </w:pPr>
      <w:r w:rsidRPr="00C729BF">
        <w:rPr>
          <w:rFonts w:ascii="Times New Roman" w:eastAsia="Times New Roman" w:hAnsi="Times New Roman" w:cs="Times New Roman"/>
          <w:sz w:val="24"/>
          <w:szCs w:val="24"/>
          <w:lang w:eastAsia="lv-LV"/>
        </w:rPr>
        <w:t>2.8. Atzinības rakstu pasniedz Domes priekšsēdētājs vai priekšsēdētāja vietnieks, vai Domes izpilddirektors.</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w:t>
      </w:r>
    </w:p>
    <w:p w:rsidR="00C729BF" w:rsidRPr="00C729BF" w:rsidRDefault="00C729BF" w:rsidP="00C729BF">
      <w:pPr>
        <w:ind w:left="420"/>
        <w:contextualSpacing/>
        <w:jc w:val="center"/>
        <w:rPr>
          <w:rFonts w:ascii="Times New Roman" w:eastAsia="Times New Roman" w:hAnsi="Times New Roman" w:cs="Times New Roman"/>
          <w:b/>
          <w:sz w:val="24"/>
          <w:szCs w:val="24"/>
          <w:lang w:eastAsia="lv-LV"/>
        </w:rPr>
      </w:pPr>
      <w:r w:rsidRPr="00C729BF">
        <w:rPr>
          <w:rFonts w:ascii="Times New Roman" w:eastAsia="Times New Roman" w:hAnsi="Times New Roman" w:cs="Times New Roman"/>
          <w:b/>
          <w:sz w:val="24"/>
          <w:szCs w:val="24"/>
          <w:lang w:eastAsia="lv-LV"/>
        </w:rPr>
        <w:t xml:space="preserve">                     3.Pateicības raksta piešķiršanas kārtība</w:t>
      </w:r>
    </w:p>
    <w:p w:rsidR="00C729BF" w:rsidRPr="00C729BF" w:rsidRDefault="00C729BF" w:rsidP="00C729BF">
      <w:pPr>
        <w:rPr>
          <w:rFonts w:ascii="Times New Roman" w:eastAsia="Times New Roman" w:hAnsi="Times New Roman" w:cs="Times New Roman"/>
          <w:sz w:val="24"/>
          <w:szCs w:val="24"/>
          <w:lang w:eastAsia="lv-LV"/>
        </w:rPr>
      </w:pPr>
    </w:p>
    <w:p w:rsidR="00C729BF" w:rsidRPr="00C729BF" w:rsidRDefault="00C729BF" w:rsidP="00C729BF">
      <w:pPr>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3.1. Viļakas novada domes Pateicības raksts ir apbalvojums, kuru pasniedz par individuālajiem vai kolektīvajiem sasniegumiem valsts svētkos.</w:t>
      </w:r>
    </w:p>
    <w:p w:rsidR="00C729BF" w:rsidRPr="00C729BF" w:rsidRDefault="00C729BF" w:rsidP="00C729BF">
      <w:pPr>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3.2. Pateicības rakstu pasniedz arī citos gadījumos, ja par to ir lēmis novada domes priekšsēdētājs.</w:t>
      </w:r>
    </w:p>
    <w:p w:rsidR="00C729BF" w:rsidRPr="00C729BF" w:rsidRDefault="00C729BF" w:rsidP="00C729BF">
      <w:pPr>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3.3. Pateicības rakstu paraksta Domes priekšsēdētājs.</w:t>
      </w:r>
    </w:p>
    <w:p w:rsidR="00C729BF" w:rsidRPr="00C729BF" w:rsidRDefault="00C729BF" w:rsidP="00C729BF">
      <w:pPr>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3.4.Pateicības rakstu pasniedz Domes priekšsēdētājs vai priekšsēdētāja vietnieks, vai Domes izpilddirektors, vai cita pilnvarotā persona.</w:t>
      </w:r>
    </w:p>
    <w:p w:rsidR="00C729BF" w:rsidRPr="00C729BF" w:rsidRDefault="00C729BF" w:rsidP="00C729BF">
      <w:pPr>
        <w:rPr>
          <w:rFonts w:ascii="Times New Roman" w:eastAsia="Times New Roman" w:hAnsi="Times New Roman" w:cs="Times New Roman"/>
          <w:color w:val="C00000"/>
          <w:sz w:val="24"/>
          <w:szCs w:val="24"/>
          <w:lang w:eastAsia="lv-LV"/>
        </w:rPr>
      </w:pPr>
    </w:p>
    <w:p w:rsidR="00C729BF" w:rsidRPr="00C729BF" w:rsidRDefault="00C729BF" w:rsidP="00C729BF">
      <w:pPr>
        <w:rPr>
          <w:rFonts w:ascii="Times New Roman" w:eastAsia="Times New Roman" w:hAnsi="Times New Roman" w:cs="Times New Roman"/>
          <w:b/>
          <w:sz w:val="24"/>
          <w:szCs w:val="24"/>
          <w:lang w:eastAsia="lv-LV"/>
        </w:rPr>
      </w:pPr>
      <w:r w:rsidRPr="00C729BF">
        <w:rPr>
          <w:rFonts w:ascii="Times New Roman" w:eastAsia="Times New Roman" w:hAnsi="Times New Roman" w:cs="Times New Roman"/>
          <w:b/>
          <w:sz w:val="24"/>
          <w:szCs w:val="24"/>
          <w:lang w:eastAsia="lv-LV"/>
        </w:rPr>
        <w:t xml:space="preserve">                                                4</w:t>
      </w:r>
      <w:r w:rsidRPr="00C729BF">
        <w:rPr>
          <w:rFonts w:ascii="Times New Roman" w:eastAsia="Times New Roman" w:hAnsi="Times New Roman" w:cs="Times New Roman"/>
          <w:sz w:val="24"/>
          <w:szCs w:val="24"/>
          <w:lang w:eastAsia="lv-LV"/>
        </w:rPr>
        <w:t>.</w:t>
      </w:r>
      <w:r w:rsidRPr="00C729BF">
        <w:rPr>
          <w:rFonts w:ascii="Times New Roman" w:eastAsia="Times New Roman" w:hAnsi="Times New Roman" w:cs="Times New Roman"/>
          <w:b/>
          <w:sz w:val="24"/>
          <w:szCs w:val="24"/>
          <w:lang w:eastAsia="lv-LV"/>
        </w:rPr>
        <w:t>Ierosinājumu iesniegšanas un izskatīšanas kārtība</w:t>
      </w:r>
    </w:p>
    <w:p w:rsidR="00C729BF" w:rsidRPr="00C729BF" w:rsidRDefault="00C729BF" w:rsidP="00C729BF">
      <w:pPr>
        <w:jc w:val="both"/>
        <w:rPr>
          <w:rFonts w:ascii="Times New Roman" w:eastAsia="Times New Roman" w:hAnsi="Times New Roman" w:cs="Times New Roman"/>
          <w:sz w:val="24"/>
          <w:szCs w:val="24"/>
          <w:lang w:eastAsia="lv-LV"/>
        </w:rPr>
      </w:pPr>
    </w:p>
    <w:p w:rsidR="00C729BF" w:rsidRPr="00C729BF" w:rsidRDefault="00C729BF" w:rsidP="00C729BF">
      <w:pPr>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4.1. Kandidātus apbalvošanai ar Atzinības rakstu un Pateicības rakstu var ieteikt Domes deputāti, valsts un pašvaldību iestāžu vadītāji, nevalstiskās organizācijas, profesionālās asociācijas,  fiziskas un juridiskas personas uz Domes izveidotas veidlapas (pielikumā).</w:t>
      </w:r>
    </w:p>
    <w:p w:rsidR="00C729BF" w:rsidRPr="00C729BF" w:rsidRDefault="00C729BF" w:rsidP="00C729BF">
      <w:pPr>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4.2.Ierosinājumi apbalvošanai iesniedzami Domes Lietvedības, komunikācijas un informācijas  nodaļā.</w:t>
      </w:r>
    </w:p>
    <w:p w:rsidR="00C729BF" w:rsidRPr="00C729BF" w:rsidRDefault="00C729BF" w:rsidP="00C729BF">
      <w:pPr>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4.3.Atzinības raksta pasniegšanu organizē Domes lietvedības, komunikācijas un informācijas nodaļa, iereģistrējot katru apbalvojumu, norādot vārdu, uzvārdu, juridiskas personas nosaukumu, apbalvojuma piešķišanas pamatojumu un datumu reģistrācijas žurnālā.</w:t>
      </w:r>
    </w:p>
    <w:p w:rsidR="00C729BF" w:rsidRPr="00C729BF" w:rsidRDefault="00C729BF" w:rsidP="00C729BF">
      <w:pPr>
        <w:jc w:val="both"/>
        <w:rPr>
          <w:rFonts w:ascii="Times New Roman" w:eastAsia="Times New Roman" w:hAnsi="Times New Roman" w:cs="Times New Roman"/>
          <w:sz w:val="24"/>
          <w:szCs w:val="24"/>
          <w:lang w:eastAsia="lv-LV"/>
        </w:rPr>
      </w:pPr>
    </w:p>
    <w:p w:rsidR="00C729BF" w:rsidRPr="00C729BF" w:rsidRDefault="00C729BF" w:rsidP="00C729BF">
      <w:pPr>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Atzīt par spēku zaudējušiem Viļakas novada domes 2009.gada 26.novembra lēmumu (protokols Nr.14,&amp;17.) “Viļakas novada domes Atzinības raksta piešķiršanas nolikums”</w:t>
      </w:r>
    </w:p>
    <w:p w:rsidR="00C729BF" w:rsidRPr="00C729BF" w:rsidRDefault="00C729BF" w:rsidP="00C729BF">
      <w:pPr>
        <w:jc w:val="both"/>
        <w:rPr>
          <w:rFonts w:ascii="Times New Roman" w:eastAsia="Times New Roman" w:hAnsi="Times New Roman" w:cs="Times New Roman"/>
          <w:sz w:val="24"/>
          <w:szCs w:val="24"/>
          <w:lang w:eastAsia="lv-LV"/>
        </w:rPr>
      </w:pPr>
    </w:p>
    <w:p w:rsidR="00C729BF" w:rsidRPr="00C729BF" w:rsidRDefault="00C729BF" w:rsidP="00C729BF">
      <w:pPr>
        <w:jc w:val="both"/>
        <w:rPr>
          <w:rFonts w:ascii="Times New Roman" w:eastAsia="Times New Roman" w:hAnsi="Times New Roman" w:cs="Times New Roman"/>
          <w:sz w:val="24"/>
          <w:szCs w:val="24"/>
          <w:lang w:eastAsia="lv-LV"/>
        </w:rPr>
      </w:pPr>
    </w:p>
    <w:p w:rsidR="00C729BF" w:rsidRPr="00C729BF" w:rsidRDefault="00C729BF" w:rsidP="00C729BF">
      <w:pPr>
        <w:jc w:val="both"/>
        <w:rPr>
          <w:rFonts w:ascii="Times New Roman" w:eastAsia="Times New Roman" w:hAnsi="Times New Roman" w:cs="Times New Roman"/>
          <w:sz w:val="24"/>
          <w:szCs w:val="24"/>
          <w:lang w:eastAsia="lv-LV"/>
        </w:rPr>
      </w:pPr>
    </w:p>
    <w:p w:rsidR="00C729BF" w:rsidRPr="00C729BF" w:rsidRDefault="00C729BF" w:rsidP="00C729BF">
      <w:pPr>
        <w:jc w:val="both"/>
        <w:rPr>
          <w:rFonts w:ascii="Times New Roman" w:eastAsia="Times New Roman" w:hAnsi="Times New Roman" w:cs="Times New Roman"/>
          <w:sz w:val="24"/>
          <w:szCs w:val="24"/>
          <w:lang w:eastAsia="lv-LV"/>
        </w:rPr>
      </w:pPr>
    </w:p>
    <w:p w:rsidR="00C729BF" w:rsidRPr="00C729BF" w:rsidRDefault="00C729BF" w:rsidP="00C729BF">
      <w:pPr>
        <w:jc w:val="both"/>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Domes priekšsēdētājs                                                               Sergejs Maksimovs</w:t>
      </w:r>
    </w:p>
    <w:p w:rsidR="00C729BF" w:rsidRPr="00C729BF" w:rsidRDefault="00C729BF" w:rsidP="00C729BF">
      <w:pPr>
        <w:jc w:val="both"/>
        <w:rPr>
          <w:rFonts w:ascii="Times New Roman" w:eastAsia="Times New Roman" w:hAnsi="Times New Roman" w:cs="Times New Roman"/>
          <w:sz w:val="24"/>
          <w:szCs w:val="24"/>
          <w:lang w:eastAsia="lv-LV"/>
        </w:rPr>
      </w:pPr>
    </w:p>
    <w:p w:rsidR="00C729BF" w:rsidRPr="00C729BF" w:rsidRDefault="00C729BF" w:rsidP="00C729BF">
      <w:pPr>
        <w:jc w:val="both"/>
        <w:rPr>
          <w:rFonts w:ascii="Times New Roman" w:eastAsia="Times New Roman" w:hAnsi="Times New Roman" w:cs="Times New Roman"/>
          <w:sz w:val="24"/>
          <w:szCs w:val="24"/>
          <w:lang w:eastAsia="lv-LV"/>
        </w:rPr>
      </w:pPr>
    </w:p>
    <w:p w:rsidR="00C729BF" w:rsidRPr="00C729BF" w:rsidRDefault="00C729BF" w:rsidP="00C729BF">
      <w:pPr>
        <w:jc w:val="both"/>
        <w:rPr>
          <w:rFonts w:ascii="Times New Roman" w:eastAsia="Times New Roman" w:hAnsi="Times New Roman" w:cs="Times New Roman"/>
          <w:sz w:val="24"/>
          <w:szCs w:val="24"/>
          <w:lang w:eastAsia="lv-LV"/>
        </w:rPr>
      </w:pPr>
    </w:p>
    <w:p w:rsidR="00C729BF" w:rsidRPr="00C729BF" w:rsidRDefault="00C729BF" w:rsidP="00C729BF">
      <w:pPr>
        <w:jc w:val="both"/>
        <w:rPr>
          <w:rFonts w:ascii="Times New Roman" w:eastAsia="Times New Roman" w:hAnsi="Times New Roman" w:cs="Times New Roman"/>
          <w:sz w:val="24"/>
          <w:szCs w:val="24"/>
          <w:lang w:eastAsia="lv-LV"/>
        </w:rPr>
      </w:pPr>
    </w:p>
    <w:p w:rsidR="00C729BF" w:rsidRPr="00C729BF" w:rsidRDefault="00C729BF" w:rsidP="00C729BF">
      <w:pPr>
        <w:jc w:val="both"/>
        <w:rPr>
          <w:rFonts w:ascii="Times New Roman" w:eastAsia="Times New Roman" w:hAnsi="Times New Roman" w:cs="Times New Roman"/>
          <w:sz w:val="24"/>
          <w:szCs w:val="24"/>
          <w:lang w:eastAsia="lv-LV"/>
        </w:rPr>
      </w:pPr>
    </w:p>
    <w:p w:rsidR="00C729BF" w:rsidRPr="00C729BF" w:rsidRDefault="00C729BF" w:rsidP="00C729BF">
      <w:pPr>
        <w:jc w:val="both"/>
        <w:rPr>
          <w:rFonts w:ascii="Times New Roman" w:eastAsia="Times New Roman" w:hAnsi="Times New Roman" w:cs="Times New Roman"/>
          <w:sz w:val="24"/>
          <w:szCs w:val="24"/>
          <w:lang w:eastAsia="lv-LV"/>
        </w:rPr>
      </w:pPr>
    </w:p>
    <w:p w:rsidR="00C729BF" w:rsidRPr="00C729BF" w:rsidRDefault="00C729BF" w:rsidP="00C729BF">
      <w:pPr>
        <w:jc w:val="both"/>
        <w:rPr>
          <w:rFonts w:ascii="Times New Roman" w:eastAsia="Times New Roman" w:hAnsi="Times New Roman" w:cs="Times New Roman"/>
          <w:sz w:val="24"/>
          <w:szCs w:val="24"/>
          <w:lang w:eastAsia="lv-LV"/>
        </w:rPr>
      </w:pPr>
    </w:p>
    <w:p w:rsidR="00C729BF" w:rsidRPr="00C729BF" w:rsidRDefault="00C729BF" w:rsidP="00C729BF">
      <w:pPr>
        <w:jc w:val="both"/>
        <w:rPr>
          <w:rFonts w:ascii="Times New Roman" w:eastAsia="Times New Roman" w:hAnsi="Times New Roman" w:cs="Times New Roman"/>
          <w:sz w:val="24"/>
          <w:szCs w:val="24"/>
          <w:lang w:eastAsia="lv-LV"/>
        </w:rPr>
      </w:pPr>
    </w:p>
    <w:p w:rsidR="00C729BF" w:rsidRPr="00C729BF" w:rsidRDefault="00C729BF" w:rsidP="00C729BF">
      <w:pPr>
        <w:jc w:val="both"/>
        <w:rPr>
          <w:rFonts w:ascii="Times New Roman" w:eastAsia="Times New Roman" w:hAnsi="Times New Roman" w:cs="Times New Roman"/>
          <w:sz w:val="24"/>
          <w:szCs w:val="24"/>
          <w:lang w:eastAsia="lv-LV"/>
        </w:rPr>
      </w:pPr>
    </w:p>
    <w:p w:rsidR="00C729BF" w:rsidRPr="00C729BF" w:rsidRDefault="00C729BF" w:rsidP="00C729BF">
      <w:pPr>
        <w:jc w:val="both"/>
        <w:rPr>
          <w:rFonts w:ascii="Times New Roman" w:eastAsia="Times New Roman" w:hAnsi="Times New Roman" w:cs="Times New Roman"/>
          <w:sz w:val="24"/>
          <w:szCs w:val="24"/>
          <w:lang w:eastAsia="lv-LV"/>
        </w:rPr>
      </w:pPr>
    </w:p>
    <w:p w:rsidR="00C729BF" w:rsidRPr="00C729BF" w:rsidRDefault="00C729BF" w:rsidP="00C729BF">
      <w:pPr>
        <w:jc w:val="right"/>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Pielikums </w:t>
      </w:r>
    </w:p>
    <w:p w:rsidR="00C729BF" w:rsidRPr="00C729BF" w:rsidRDefault="00C729BF" w:rsidP="00C729BF">
      <w:pPr>
        <w:jc w:val="right"/>
        <w:rPr>
          <w:rFonts w:ascii="Times New Roman" w:eastAsia="Times New Roman" w:hAnsi="Times New Roman" w:cs="Times New Roman"/>
          <w:sz w:val="24"/>
          <w:szCs w:val="24"/>
          <w:lang w:eastAsia="lv-LV"/>
        </w:rPr>
      </w:pPr>
    </w:p>
    <w:p w:rsidR="00C729BF" w:rsidRPr="00C729BF" w:rsidRDefault="00C729BF" w:rsidP="00C729BF">
      <w:pPr>
        <w:jc w:val="right"/>
        <w:rPr>
          <w:rFonts w:ascii="Times New Roman" w:eastAsia="Times New Roman" w:hAnsi="Times New Roman" w:cs="Times New Roman"/>
          <w:sz w:val="36"/>
          <w:szCs w:val="36"/>
          <w:lang w:eastAsia="lv-LV"/>
        </w:rPr>
      </w:pPr>
      <w:r w:rsidRPr="00C729BF">
        <w:rPr>
          <w:rFonts w:ascii="Times New Roman" w:eastAsia="Times New Roman" w:hAnsi="Times New Roman" w:cs="Times New Roman"/>
          <w:sz w:val="36"/>
          <w:szCs w:val="36"/>
          <w:lang w:eastAsia="lv-LV"/>
        </w:rPr>
        <w:t>Viļakas novada domei</w:t>
      </w:r>
    </w:p>
    <w:p w:rsidR="00C729BF" w:rsidRPr="00C729BF" w:rsidRDefault="00C729BF" w:rsidP="00C729BF">
      <w:pPr>
        <w:jc w:val="center"/>
        <w:rPr>
          <w:rFonts w:ascii="Times New Roman" w:eastAsia="Times New Roman" w:hAnsi="Times New Roman" w:cs="Times New Roman"/>
          <w:sz w:val="36"/>
          <w:szCs w:val="36"/>
          <w:lang w:eastAsia="lv-LV"/>
        </w:rPr>
      </w:pPr>
    </w:p>
    <w:p w:rsidR="00C729BF" w:rsidRPr="00C729BF" w:rsidRDefault="00C729BF" w:rsidP="00C729BF">
      <w:pPr>
        <w:jc w:val="right"/>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w:t>
      </w:r>
    </w:p>
    <w:p w:rsidR="00C729BF" w:rsidRPr="00C729BF" w:rsidRDefault="00C729BF" w:rsidP="00C729BF">
      <w:pPr>
        <w:jc w:val="right"/>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(Vārds, uzvārds)</w:t>
      </w:r>
    </w:p>
    <w:p w:rsidR="00C729BF" w:rsidRPr="00C729BF" w:rsidRDefault="00C729BF" w:rsidP="00C729BF">
      <w:pPr>
        <w:jc w:val="right"/>
        <w:rPr>
          <w:rFonts w:ascii="Times New Roman" w:eastAsia="Times New Roman" w:hAnsi="Times New Roman" w:cs="Times New Roman"/>
          <w:sz w:val="24"/>
          <w:szCs w:val="24"/>
          <w:lang w:eastAsia="lv-LV"/>
        </w:rPr>
      </w:pPr>
    </w:p>
    <w:p w:rsidR="00C729BF" w:rsidRPr="00C729BF" w:rsidRDefault="00C729BF" w:rsidP="00C729BF">
      <w:pPr>
        <w:jc w:val="right"/>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w:t>
      </w:r>
    </w:p>
    <w:p w:rsidR="00C729BF" w:rsidRPr="00C729BF" w:rsidRDefault="00C729BF" w:rsidP="00C729BF">
      <w:pPr>
        <w:jc w:val="right"/>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(deklarētā dzīves vieta)</w:t>
      </w:r>
    </w:p>
    <w:p w:rsidR="00C729BF" w:rsidRPr="00C729BF" w:rsidRDefault="00C729BF" w:rsidP="00C729BF">
      <w:pPr>
        <w:jc w:val="right"/>
        <w:rPr>
          <w:rFonts w:ascii="Times New Roman" w:eastAsia="Times New Roman" w:hAnsi="Times New Roman" w:cs="Times New Roman"/>
          <w:sz w:val="24"/>
          <w:szCs w:val="24"/>
          <w:lang w:eastAsia="lv-LV"/>
        </w:rPr>
      </w:pPr>
    </w:p>
    <w:p w:rsidR="00C729BF" w:rsidRPr="00C729BF" w:rsidRDefault="00C729BF" w:rsidP="00C729BF">
      <w:pPr>
        <w:jc w:val="right"/>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w:t>
      </w:r>
    </w:p>
    <w:p w:rsidR="00C729BF" w:rsidRPr="00C729BF" w:rsidRDefault="00C729BF" w:rsidP="00C729BF">
      <w:pPr>
        <w:jc w:val="right"/>
        <w:rPr>
          <w:rFonts w:ascii="Times New Roman" w:eastAsia="Times New Roman" w:hAnsi="Times New Roman" w:cs="Times New Roman"/>
          <w:sz w:val="24"/>
          <w:szCs w:val="24"/>
          <w:lang w:eastAsia="lv-LV"/>
        </w:rPr>
      </w:pPr>
    </w:p>
    <w:p w:rsidR="00C729BF" w:rsidRPr="00C729BF" w:rsidRDefault="00C729BF" w:rsidP="00C729BF">
      <w:pPr>
        <w:jc w:val="right"/>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w:t>
      </w:r>
    </w:p>
    <w:p w:rsidR="00C729BF" w:rsidRPr="00C729BF" w:rsidRDefault="00C729BF" w:rsidP="00C729BF">
      <w:pPr>
        <w:jc w:val="right"/>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Tālruņa numurs </w:t>
      </w:r>
    </w:p>
    <w:p w:rsidR="00C729BF" w:rsidRPr="00C729BF" w:rsidRDefault="00C729BF" w:rsidP="00C729BF">
      <w:pPr>
        <w:jc w:val="center"/>
        <w:rPr>
          <w:rFonts w:ascii="Times New Roman" w:eastAsia="Times New Roman" w:hAnsi="Times New Roman" w:cs="Times New Roman"/>
          <w:sz w:val="24"/>
          <w:szCs w:val="24"/>
          <w:lang w:eastAsia="lv-LV"/>
        </w:rPr>
      </w:pPr>
    </w:p>
    <w:p w:rsidR="00C729BF" w:rsidRPr="00C729BF" w:rsidRDefault="00C729BF" w:rsidP="00C729BF">
      <w:pPr>
        <w:jc w:val="right"/>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w:t>
      </w:r>
    </w:p>
    <w:p w:rsidR="00C729BF" w:rsidRPr="00C729BF" w:rsidRDefault="00C729BF" w:rsidP="00C729BF">
      <w:pPr>
        <w:jc w:val="right"/>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Juridiskas personas nosaukums</w:t>
      </w:r>
    </w:p>
    <w:p w:rsidR="00C729BF" w:rsidRPr="00C729BF" w:rsidRDefault="00C729BF" w:rsidP="00C729BF">
      <w:pPr>
        <w:jc w:val="center"/>
        <w:rPr>
          <w:rFonts w:ascii="Times New Roman" w:eastAsia="Times New Roman" w:hAnsi="Times New Roman" w:cs="Times New Roman"/>
          <w:sz w:val="24"/>
          <w:szCs w:val="24"/>
          <w:lang w:eastAsia="lv-LV"/>
        </w:rPr>
      </w:pPr>
    </w:p>
    <w:p w:rsidR="00C729BF" w:rsidRPr="00C729BF" w:rsidRDefault="00C729BF" w:rsidP="00C729BF">
      <w:pPr>
        <w:jc w:val="right"/>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w:t>
      </w:r>
    </w:p>
    <w:p w:rsidR="00C729BF" w:rsidRPr="00C729BF" w:rsidRDefault="00C729BF" w:rsidP="00C729BF">
      <w:pPr>
        <w:jc w:val="right"/>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Reģistrācijas Nr</w:t>
      </w:r>
    </w:p>
    <w:p w:rsidR="00C729BF" w:rsidRPr="00C729BF" w:rsidRDefault="00C729BF" w:rsidP="00C729BF">
      <w:pPr>
        <w:jc w:val="right"/>
        <w:rPr>
          <w:rFonts w:ascii="Times New Roman" w:eastAsia="Times New Roman" w:hAnsi="Times New Roman" w:cs="Times New Roman"/>
          <w:sz w:val="24"/>
          <w:szCs w:val="24"/>
          <w:lang w:eastAsia="lv-LV"/>
        </w:rPr>
      </w:pPr>
    </w:p>
    <w:p w:rsidR="00C729BF" w:rsidRPr="00C729BF" w:rsidRDefault="00C729BF" w:rsidP="00C729BF">
      <w:pPr>
        <w:jc w:val="right"/>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w:t>
      </w:r>
    </w:p>
    <w:p w:rsidR="00C729BF" w:rsidRPr="00C729BF" w:rsidRDefault="00C729BF" w:rsidP="00C729BF">
      <w:pPr>
        <w:jc w:val="right"/>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Juridiskā adrese</w:t>
      </w:r>
    </w:p>
    <w:p w:rsidR="00C729BF" w:rsidRPr="00C729BF" w:rsidRDefault="00C729BF" w:rsidP="00C729BF">
      <w:pPr>
        <w:jc w:val="right"/>
        <w:rPr>
          <w:rFonts w:ascii="Times New Roman" w:eastAsia="Times New Roman" w:hAnsi="Times New Roman" w:cs="Times New Roman"/>
          <w:sz w:val="24"/>
          <w:szCs w:val="24"/>
          <w:lang w:eastAsia="lv-LV"/>
        </w:rPr>
      </w:pPr>
    </w:p>
    <w:p w:rsidR="00C729BF" w:rsidRPr="00C729BF" w:rsidRDefault="00C729BF" w:rsidP="00C729BF">
      <w:pPr>
        <w:jc w:val="right"/>
        <w:rPr>
          <w:rFonts w:ascii="Times New Roman" w:eastAsia="Times New Roman" w:hAnsi="Times New Roman" w:cs="Times New Roman"/>
          <w:sz w:val="24"/>
          <w:szCs w:val="24"/>
          <w:lang w:eastAsia="lv-LV"/>
        </w:rPr>
      </w:pPr>
    </w:p>
    <w:p w:rsidR="00C729BF" w:rsidRPr="00C729BF" w:rsidRDefault="00C729BF" w:rsidP="00C729BF">
      <w:pPr>
        <w:jc w:val="center"/>
        <w:rPr>
          <w:rFonts w:ascii="Times New Roman" w:eastAsia="Times New Roman" w:hAnsi="Times New Roman" w:cs="Times New Roman"/>
          <w:lang w:eastAsia="lv-LV"/>
        </w:rPr>
      </w:pPr>
      <w:r w:rsidRPr="00C729BF">
        <w:rPr>
          <w:rFonts w:ascii="Times New Roman" w:eastAsia="Times New Roman" w:hAnsi="Times New Roman" w:cs="Times New Roman"/>
          <w:b/>
          <w:sz w:val="28"/>
          <w:szCs w:val="28"/>
          <w:lang w:eastAsia="lv-LV"/>
        </w:rPr>
        <w:t>IESNIEGUMS</w:t>
      </w:r>
    </w:p>
    <w:p w:rsidR="00C729BF" w:rsidRPr="00C729BF" w:rsidRDefault="00C729BF" w:rsidP="00C729BF">
      <w:pPr>
        <w:jc w:val="center"/>
        <w:rPr>
          <w:rFonts w:ascii="Times New Roman" w:eastAsia="Times New Roman" w:hAnsi="Times New Roman" w:cs="Times New Roman"/>
          <w:lang w:eastAsia="lv-LV"/>
        </w:rPr>
      </w:pPr>
    </w:p>
    <w:p w:rsidR="00C729BF" w:rsidRPr="00C729BF" w:rsidRDefault="00C729BF" w:rsidP="00C729BF">
      <w:pPr>
        <w:rPr>
          <w:rFonts w:ascii="Times New Roman" w:eastAsia="Times New Roman" w:hAnsi="Times New Roman" w:cs="Times New Roman"/>
          <w:sz w:val="28"/>
          <w:szCs w:val="28"/>
          <w:lang w:eastAsia="lv-LV"/>
        </w:rPr>
      </w:pPr>
      <w:r w:rsidRPr="00C729BF">
        <w:rPr>
          <w:rFonts w:ascii="Times New Roman" w:eastAsia="Times New Roman" w:hAnsi="Times New Roman" w:cs="Times New Roman"/>
          <w:sz w:val="28"/>
          <w:szCs w:val="28"/>
          <w:lang w:eastAsia="lv-LV"/>
        </w:rPr>
        <w:t xml:space="preserve">Vēlos pieteikt Viļakas  novada domes apbalvojuma – Viļakas  novada domes </w:t>
      </w:r>
    </w:p>
    <w:p w:rsidR="00C729BF" w:rsidRPr="00C729BF" w:rsidRDefault="00C729BF" w:rsidP="00C729BF">
      <w:pPr>
        <w:rPr>
          <w:rFonts w:ascii="Times New Roman" w:eastAsia="Times New Roman" w:hAnsi="Times New Roman" w:cs="Times New Roman"/>
          <w:b/>
          <w:sz w:val="28"/>
          <w:szCs w:val="28"/>
          <w:lang w:eastAsia="lv-LV"/>
        </w:rPr>
      </w:pPr>
      <w:r w:rsidRPr="00C729BF">
        <w:rPr>
          <w:rFonts w:ascii="Times New Roman" w:eastAsia="Times New Roman" w:hAnsi="Times New Roman" w:cs="Times New Roman"/>
          <w:b/>
          <w:sz w:val="28"/>
          <w:szCs w:val="28"/>
          <w:lang w:eastAsia="lv-LV"/>
        </w:rPr>
        <w:t xml:space="preserve">                Atzinības raksta piešķiršanai.</w:t>
      </w:r>
    </w:p>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lang w:eastAsia="lv-LV"/>
        </w:rPr>
        <w:t xml:space="preserve">                                     </w:t>
      </w:r>
    </w:p>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lang w:eastAsia="lv-LV"/>
        </w:rPr>
        <w:t xml:space="preserve"> </w:t>
      </w:r>
    </w:p>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lang w:eastAsia="lv-LV"/>
        </w:rPr>
        <w:t>apbalvojamās personas vārds, uzvārds .................................................................................................</w:t>
      </w:r>
    </w:p>
    <w:p w:rsidR="00C729BF" w:rsidRPr="00C729BF" w:rsidRDefault="00C729BF" w:rsidP="00C729BF">
      <w:pPr>
        <w:rPr>
          <w:rFonts w:ascii="Times New Roman" w:eastAsia="Times New Roman" w:hAnsi="Times New Roman" w:cs="Times New Roman"/>
          <w:lang w:eastAsia="lv-LV"/>
        </w:rPr>
      </w:pPr>
    </w:p>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lang w:eastAsia="lv-LV"/>
        </w:rPr>
        <w:t>darba vieta...............................................................................................................................................</w:t>
      </w:r>
    </w:p>
    <w:p w:rsidR="00C729BF" w:rsidRPr="00C729BF" w:rsidRDefault="00C729BF" w:rsidP="00C729BF">
      <w:pPr>
        <w:rPr>
          <w:rFonts w:ascii="Times New Roman" w:eastAsia="Times New Roman" w:hAnsi="Times New Roman" w:cs="Times New Roman"/>
          <w:lang w:eastAsia="lv-LV"/>
        </w:rPr>
      </w:pPr>
    </w:p>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lang w:eastAsia="lv-LV"/>
        </w:rPr>
        <w:t>ieņemamais amats vai nodarbošanās......................................................................................................</w:t>
      </w:r>
    </w:p>
    <w:p w:rsidR="00C729BF" w:rsidRPr="00C729BF" w:rsidRDefault="00C729BF" w:rsidP="00C729BF">
      <w:pPr>
        <w:rPr>
          <w:rFonts w:ascii="Times New Roman" w:eastAsia="Times New Roman" w:hAnsi="Times New Roman" w:cs="Times New Roman"/>
          <w:lang w:eastAsia="lv-LV"/>
        </w:rPr>
      </w:pPr>
    </w:p>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lang w:eastAsia="lv-LV"/>
        </w:rPr>
        <w:t>dzīvesvieta .............................................................................................................................................</w:t>
      </w:r>
    </w:p>
    <w:p w:rsidR="00C729BF" w:rsidRPr="00C729BF" w:rsidRDefault="00C729BF" w:rsidP="00C729BF">
      <w:pPr>
        <w:rPr>
          <w:rFonts w:ascii="Times New Roman" w:eastAsia="Times New Roman" w:hAnsi="Times New Roman" w:cs="Times New Roman"/>
          <w:lang w:eastAsia="lv-LV"/>
        </w:rPr>
      </w:pPr>
    </w:p>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lang w:eastAsia="lv-LV"/>
        </w:rPr>
        <w:t>telefona nr. ..................................................</w:t>
      </w:r>
    </w:p>
    <w:p w:rsidR="00C729BF" w:rsidRPr="00C729BF" w:rsidRDefault="00C729BF" w:rsidP="00C729BF">
      <w:pPr>
        <w:rPr>
          <w:rFonts w:ascii="Times New Roman" w:eastAsia="Times New Roman" w:hAnsi="Times New Roman" w:cs="Times New Roman"/>
          <w:lang w:eastAsia="lv-LV"/>
        </w:rPr>
      </w:pPr>
    </w:p>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lang w:eastAsia="lv-LV"/>
        </w:rPr>
        <w:t>jomā ( atbilstoši ievilkt krustiņu )</w:t>
      </w:r>
    </w:p>
    <w:p w:rsidR="00C729BF" w:rsidRPr="00C729BF" w:rsidRDefault="00C729BF" w:rsidP="00C729BF">
      <w:pPr>
        <w:rPr>
          <w:rFonts w:ascii="Times New Roman" w:eastAsia="Times New Roman" w:hAnsi="Times New Roman" w:cs="Times New Roman"/>
          <w:lang w:eastAsia="lv-LV"/>
        </w:rPr>
      </w:pPr>
    </w:p>
    <w:tbl>
      <w:tblPr>
        <w:tblW w:w="0" w:type="auto"/>
        <w:tblInd w:w="-5" w:type="dxa"/>
        <w:tblLayout w:type="fixed"/>
        <w:tblLook w:val="0000" w:firstRow="0" w:lastRow="0" w:firstColumn="0" w:lastColumn="0" w:noHBand="0" w:noVBand="0"/>
      </w:tblPr>
      <w:tblGrid>
        <w:gridCol w:w="608"/>
        <w:gridCol w:w="7914"/>
      </w:tblGrid>
      <w:tr w:rsidR="00C729BF" w:rsidRPr="00C729BF" w:rsidTr="00C729BF">
        <w:tc>
          <w:tcPr>
            <w:tcW w:w="608" w:type="dxa"/>
            <w:tcBorders>
              <w:top w:val="single" w:sz="4" w:space="0" w:color="000000"/>
              <w:left w:val="single" w:sz="4" w:space="0" w:color="000000"/>
              <w:bottom w:val="single" w:sz="4" w:space="0" w:color="000000"/>
            </w:tcBorders>
            <w:shd w:val="clear" w:color="auto" w:fill="auto"/>
          </w:tcPr>
          <w:p w:rsidR="00C729BF" w:rsidRPr="00C729BF" w:rsidRDefault="00C729BF" w:rsidP="00C729BF">
            <w:pPr>
              <w:snapToGrid w:val="0"/>
              <w:rPr>
                <w:rFonts w:ascii="Times New Roman" w:eastAsia="Times New Roman" w:hAnsi="Times New Roman" w:cs="Times New Roman"/>
                <w:lang w:eastAsia="lv-LV"/>
              </w:rPr>
            </w:pPr>
          </w:p>
        </w:tc>
        <w:tc>
          <w:tcPr>
            <w:tcW w:w="7914" w:type="dxa"/>
            <w:tcBorders>
              <w:left w:val="single" w:sz="4" w:space="0" w:color="000000"/>
            </w:tcBorders>
            <w:shd w:val="clear" w:color="auto" w:fill="auto"/>
          </w:tcPr>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lang w:eastAsia="lv-LV"/>
              </w:rPr>
              <w:t>izglītība</w:t>
            </w:r>
          </w:p>
        </w:tc>
      </w:tr>
      <w:tr w:rsidR="00C729BF" w:rsidRPr="00C729BF" w:rsidTr="00C729BF">
        <w:tc>
          <w:tcPr>
            <w:tcW w:w="608" w:type="dxa"/>
            <w:tcBorders>
              <w:top w:val="single" w:sz="4" w:space="0" w:color="000000"/>
              <w:left w:val="single" w:sz="4" w:space="0" w:color="000000"/>
              <w:bottom w:val="single" w:sz="4" w:space="0" w:color="000000"/>
            </w:tcBorders>
            <w:shd w:val="clear" w:color="auto" w:fill="auto"/>
          </w:tcPr>
          <w:p w:rsidR="00C729BF" w:rsidRPr="00C729BF" w:rsidRDefault="00C729BF" w:rsidP="00C729BF">
            <w:pPr>
              <w:snapToGrid w:val="0"/>
              <w:rPr>
                <w:rFonts w:ascii="Times New Roman" w:eastAsia="Times New Roman" w:hAnsi="Times New Roman" w:cs="Times New Roman"/>
                <w:lang w:eastAsia="lv-LV"/>
              </w:rPr>
            </w:pPr>
          </w:p>
        </w:tc>
        <w:tc>
          <w:tcPr>
            <w:tcW w:w="7914" w:type="dxa"/>
            <w:tcBorders>
              <w:left w:val="single" w:sz="4" w:space="0" w:color="000000"/>
            </w:tcBorders>
            <w:shd w:val="clear" w:color="auto" w:fill="auto"/>
          </w:tcPr>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lang w:eastAsia="lv-LV"/>
              </w:rPr>
              <w:t>kultūra</w:t>
            </w:r>
          </w:p>
        </w:tc>
      </w:tr>
      <w:tr w:rsidR="00C729BF" w:rsidRPr="00C729BF" w:rsidTr="00C729BF">
        <w:tc>
          <w:tcPr>
            <w:tcW w:w="608" w:type="dxa"/>
            <w:tcBorders>
              <w:top w:val="single" w:sz="4" w:space="0" w:color="000000"/>
              <w:left w:val="single" w:sz="4" w:space="0" w:color="000000"/>
              <w:bottom w:val="single" w:sz="4" w:space="0" w:color="000000"/>
            </w:tcBorders>
            <w:shd w:val="clear" w:color="auto" w:fill="auto"/>
          </w:tcPr>
          <w:p w:rsidR="00C729BF" w:rsidRPr="00C729BF" w:rsidRDefault="00C729BF" w:rsidP="00C729BF">
            <w:pPr>
              <w:snapToGrid w:val="0"/>
              <w:rPr>
                <w:rFonts w:ascii="Times New Roman" w:eastAsia="Times New Roman" w:hAnsi="Times New Roman" w:cs="Times New Roman"/>
                <w:lang w:eastAsia="lv-LV"/>
              </w:rPr>
            </w:pPr>
          </w:p>
        </w:tc>
        <w:tc>
          <w:tcPr>
            <w:tcW w:w="7914" w:type="dxa"/>
            <w:tcBorders>
              <w:left w:val="single" w:sz="4" w:space="0" w:color="000000"/>
            </w:tcBorders>
            <w:shd w:val="clear" w:color="auto" w:fill="auto"/>
          </w:tcPr>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lang w:eastAsia="lv-LV"/>
              </w:rPr>
              <w:t>sports</w:t>
            </w:r>
          </w:p>
        </w:tc>
      </w:tr>
      <w:tr w:rsidR="00C729BF" w:rsidRPr="00C729BF" w:rsidTr="00C729BF">
        <w:tc>
          <w:tcPr>
            <w:tcW w:w="608" w:type="dxa"/>
            <w:tcBorders>
              <w:top w:val="single" w:sz="4" w:space="0" w:color="000000"/>
              <w:left w:val="single" w:sz="4" w:space="0" w:color="000000"/>
              <w:bottom w:val="single" w:sz="4" w:space="0" w:color="000000"/>
            </w:tcBorders>
            <w:shd w:val="clear" w:color="auto" w:fill="auto"/>
          </w:tcPr>
          <w:p w:rsidR="00C729BF" w:rsidRPr="00C729BF" w:rsidRDefault="00C729BF" w:rsidP="00C729BF">
            <w:pPr>
              <w:snapToGrid w:val="0"/>
              <w:rPr>
                <w:rFonts w:ascii="Times New Roman" w:eastAsia="Times New Roman" w:hAnsi="Times New Roman" w:cs="Times New Roman"/>
                <w:lang w:eastAsia="lv-LV"/>
              </w:rPr>
            </w:pPr>
          </w:p>
        </w:tc>
        <w:tc>
          <w:tcPr>
            <w:tcW w:w="7914" w:type="dxa"/>
            <w:tcBorders>
              <w:left w:val="single" w:sz="4" w:space="0" w:color="000000"/>
            </w:tcBorders>
            <w:shd w:val="clear" w:color="auto" w:fill="auto"/>
          </w:tcPr>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lang w:eastAsia="lv-LV"/>
              </w:rPr>
              <w:t>tautsaimniecība</w:t>
            </w:r>
          </w:p>
        </w:tc>
      </w:tr>
      <w:tr w:rsidR="00C729BF" w:rsidRPr="00C729BF" w:rsidTr="00C729BF">
        <w:tc>
          <w:tcPr>
            <w:tcW w:w="608" w:type="dxa"/>
            <w:tcBorders>
              <w:top w:val="single" w:sz="4" w:space="0" w:color="000000"/>
              <w:left w:val="single" w:sz="4" w:space="0" w:color="000000"/>
              <w:bottom w:val="single" w:sz="4" w:space="0" w:color="000000"/>
            </w:tcBorders>
            <w:shd w:val="clear" w:color="auto" w:fill="auto"/>
          </w:tcPr>
          <w:p w:rsidR="00C729BF" w:rsidRPr="00C729BF" w:rsidRDefault="00C729BF" w:rsidP="00C729BF">
            <w:pPr>
              <w:snapToGrid w:val="0"/>
              <w:rPr>
                <w:rFonts w:ascii="Times New Roman" w:eastAsia="Times New Roman" w:hAnsi="Times New Roman" w:cs="Times New Roman"/>
                <w:lang w:eastAsia="lv-LV"/>
              </w:rPr>
            </w:pPr>
          </w:p>
        </w:tc>
        <w:tc>
          <w:tcPr>
            <w:tcW w:w="7914" w:type="dxa"/>
            <w:tcBorders>
              <w:left w:val="single" w:sz="4" w:space="0" w:color="000000"/>
            </w:tcBorders>
            <w:shd w:val="clear" w:color="auto" w:fill="auto"/>
          </w:tcPr>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lang w:eastAsia="lv-LV"/>
              </w:rPr>
              <w:t>veselība un sociālā aprūpe</w:t>
            </w:r>
          </w:p>
        </w:tc>
      </w:tr>
      <w:tr w:rsidR="00C729BF" w:rsidRPr="00C729BF" w:rsidTr="00C729BF">
        <w:tc>
          <w:tcPr>
            <w:tcW w:w="608" w:type="dxa"/>
            <w:tcBorders>
              <w:top w:val="single" w:sz="4" w:space="0" w:color="000000"/>
              <w:left w:val="single" w:sz="4" w:space="0" w:color="000000"/>
              <w:bottom w:val="single" w:sz="4" w:space="0" w:color="000000"/>
            </w:tcBorders>
            <w:shd w:val="clear" w:color="auto" w:fill="auto"/>
          </w:tcPr>
          <w:p w:rsidR="00C729BF" w:rsidRPr="00C729BF" w:rsidRDefault="00C729BF" w:rsidP="00C729BF">
            <w:pPr>
              <w:snapToGrid w:val="0"/>
              <w:rPr>
                <w:rFonts w:ascii="Times New Roman" w:eastAsia="Times New Roman" w:hAnsi="Times New Roman" w:cs="Times New Roman"/>
                <w:lang w:eastAsia="lv-LV"/>
              </w:rPr>
            </w:pPr>
          </w:p>
        </w:tc>
        <w:tc>
          <w:tcPr>
            <w:tcW w:w="7914" w:type="dxa"/>
            <w:tcBorders>
              <w:left w:val="single" w:sz="4" w:space="0" w:color="000000"/>
            </w:tcBorders>
            <w:shd w:val="clear" w:color="auto" w:fill="auto"/>
          </w:tcPr>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pašvaldības darbā un nevalstisko organizāciju darbības joma</w:t>
            </w:r>
          </w:p>
        </w:tc>
      </w:tr>
      <w:tr w:rsidR="00C729BF" w:rsidRPr="00C729BF" w:rsidTr="00C729BF">
        <w:tc>
          <w:tcPr>
            <w:tcW w:w="608" w:type="dxa"/>
            <w:tcBorders>
              <w:top w:val="single" w:sz="4" w:space="0" w:color="000000"/>
              <w:left w:val="single" w:sz="4" w:space="0" w:color="000000"/>
              <w:bottom w:val="single" w:sz="4" w:space="0" w:color="000000"/>
            </w:tcBorders>
            <w:shd w:val="clear" w:color="auto" w:fill="auto"/>
          </w:tcPr>
          <w:p w:rsidR="00C729BF" w:rsidRPr="00C729BF" w:rsidRDefault="00C729BF" w:rsidP="00C729BF">
            <w:pPr>
              <w:snapToGrid w:val="0"/>
              <w:rPr>
                <w:rFonts w:ascii="Times New Roman" w:eastAsia="Times New Roman" w:hAnsi="Times New Roman" w:cs="Times New Roman"/>
                <w:lang w:eastAsia="lv-LV"/>
              </w:rPr>
            </w:pPr>
          </w:p>
        </w:tc>
        <w:tc>
          <w:tcPr>
            <w:tcW w:w="7914" w:type="dxa"/>
            <w:tcBorders>
              <w:left w:val="single" w:sz="4" w:space="0" w:color="000000"/>
            </w:tcBorders>
            <w:shd w:val="clear" w:color="auto" w:fill="auto"/>
          </w:tcPr>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lang w:eastAsia="lv-LV"/>
              </w:rPr>
              <w:t>sabiedriskā darbība</w:t>
            </w:r>
          </w:p>
        </w:tc>
      </w:tr>
      <w:tr w:rsidR="00C729BF" w:rsidRPr="00C729BF" w:rsidTr="00C729BF">
        <w:tc>
          <w:tcPr>
            <w:tcW w:w="608" w:type="dxa"/>
            <w:tcBorders>
              <w:top w:val="single" w:sz="4" w:space="0" w:color="000000"/>
              <w:left w:val="single" w:sz="4" w:space="0" w:color="000000"/>
              <w:bottom w:val="single" w:sz="4" w:space="0" w:color="000000"/>
            </w:tcBorders>
            <w:shd w:val="clear" w:color="auto" w:fill="auto"/>
          </w:tcPr>
          <w:p w:rsidR="00C729BF" w:rsidRPr="00C729BF" w:rsidRDefault="00C729BF" w:rsidP="00C729BF">
            <w:pPr>
              <w:snapToGrid w:val="0"/>
              <w:rPr>
                <w:rFonts w:ascii="Times New Roman" w:eastAsia="Times New Roman" w:hAnsi="Times New Roman" w:cs="Times New Roman"/>
                <w:lang w:eastAsia="lv-LV"/>
              </w:rPr>
            </w:pPr>
          </w:p>
        </w:tc>
        <w:tc>
          <w:tcPr>
            <w:tcW w:w="7914" w:type="dxa"/>
            <w:tcBorders>
              <w:left w:val="single" w:sz="4" w:space="0" w:color="000000"/>
            </w:tcBorders>
            <w:shd w:val="clear" w:color="auto" w:fill="auto"/>
          </w:tcPr>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sz w:val="24"/>
                <w:szCs w:val="24"/>
                <w:lang w:eastAsia="lv-LV"/>
              </w:rPr>
              <w:t>mūža ieguldījums</w:t>
            </w:r>
          </w:p>
        </w:tc>
      </w:tr>
      <w:tr w:rsidR="00C729BF" w:rsidRPr="00C729BF" w:rsidTr="00C729BF">
        <w:tc>
          <w:tcPr>
            <w:tcW w:w="608" w:type="dxa"/>
            <w:tcBorders>
              <w:top w:val="single" w:sz="4" w:space="0" w:color="000000"/>
              <w:left w:val="single" w:sz="4" w:space="0" w:color="000000"/>
              <w:bottom w:val="single" w:sz="4" w:space="0" w:color="000000"/>
            </w:tcBorders>
            <w:shd w:val="clear" w:color="auto" w:fill="auto"/>
          </w:tcPr>
          <w:p w:rsidR="00C729BF" w:rsidRPr="00C729BF" w:rsidRDefault="00C729BF" w:rsidP="00C729BF">
            <w:pPr>
              <w:snapToGrid w:val="0"/>
              <w:rPr>
                <w:rFonts w:ascii="Times New Roman" w:eastAsia="Times New Roman" w:hAnsi="Times New Roman" w:cs="Times New Roman"/>
                <w:lang w:eastAsia="lv-LV"/>
              </w:rPr>
            </w:pPr>
          </w:p>
        </w:tc>
        <w:tc>
          <w:tcPr>
            <w:tcW w:w="7914" w:type="dxa"/>
            <w:tcBorders>
              <w:left w:val="single" w:sz="4" w:space="0" w:color="000000"/>
            </w:tcBorders>
            <w:shd w:val="clear" w:color="auto" w:fill="auto"/>
          </w:tcPr>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sz w:val="24"/>
                <w:szCs w:val="24"/>
                <w:lang w:eastAsia="lv-LV"/>
              </w:rPr>
              <w:t>Valsts aizsardzība vai politiskā joma</w:t>
            </w:r>
          </w:p>
        </w:tc>
      </w:tr>
      <w:tr w:rsidR="00C729BF" w:rsidRPr="00C729BF" w:rsidTr="00C729BF">
        <w:tc>
          <w:tcPr>
            <w:tcW w:w="608" w:type="dxa"/>
            <w:tcBorders>
              <w:top w:val="single" w:sz="4" w:space="0" w:color="000000"/>
              <w:left w:val="single" w:sz="4" w:space="0" w:color="000000"/>
              <w:bottom w:val="single" w:sz="4" w:space="0" w:color="000000"/>
            </w:tcBorders>
            <w:shd w:val="clear" w:color="auto" w:fill="auto"/>
          </w:tcPr>
          <w:p w:rsidR="00C729BF" w:rsidRPr="00C729BF" w:rsidRDefault="00C729BF" w:rsidP="00C729BF">
            <w:pPr>
              <w:snapToGrid w:val="0"/>
              <w:rPr>
                <w:rFonts w:ascii="Times New Roman" w:eastAsia="Times New Roman" w:hAnsi="Times New Roman" w:cs="Times New Roman"/>
                <w:lang w:eastAsia="lv-LV"/>
              </w:rPr>
            </w:pPr>
          </w:p>
        </w:tc>
        <w:tc>
          <w:tcPr>
            <w:tcW w:w="7914" w:type="dxa"/>
            <w:tcBorders>
              <w:left w:val="single" w:sz="4" w:space="0" w:color="000000"/>
            </w:tcBorders>
            <w:shd w:val="clear" w:color="auto" w:fill="auto"/>
          </w:tcPr>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uzņēmējdarbībā:</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Gada uzņēmējs;</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Lauku uzņēmējs;</w:t>
            </w: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 xml:space="preserve">                            Jaunais uzņēmējs; (vajadzīgo pasvītrot)</w:t>
            </w:r>
          </w:p>
          <w:p w:rsidR="00C729BF" w:rsidRPr="00C729BF" w:rsidRDefault="00C729BF" w:rsidP="00C729BF">
            <w:pPr>
              <w:rPr>
                <w:rFonts w:ascii="Times New Roman" w:eastAsia="Times New Roman" w:hAnsi="Times New Roman" w:cs="Times New Roman"/>
                <w:lang w:eastAsia="lv-LV"/>
              </w:rPr>
            </w:pPr>
          </w:p>
        </w:tc>
      </w:tr>
      <w:tr w:rsidR="00C729BF" w:rsidRPr="00C729BF" w:rsidTr="00C729BF">
        <w:tc>
          <w:tcPr>
            <w:tcW w:w="608" w:type="dxa"/>
            <w:tcBorders>
              <w:top w:val="single" w:sz="4" w:space="0" w:color="000000"/>
              <w:left w:val="single" w:sz="4" w:space="0" w:color="000000"/>
              <w:bottom w:val="single" w:sz="4" w:space="0" w:color="000000"/>
            </w:tcBorders>
            <w:shd w:val="clear" w:color="auto" w:fill="auto"/>
          </w:tcPr>
          <w:p w:rsidR="00C729BF" w:rsidRPr="00C729BF" w:rsidRDefault="00C729BF" w:rsidP="00C729BF">
            <w:pPr>
              <w:snapToGrid w:val="0"/>
              <w:rPr>
                <w:rFonts w:ascii="Times New Roman" w:eastAsia="Times New Roman" w:hAnsi="Times New Roman" w:cs="Times New Roman"/>
                <w:lang w:eastAsia="lv-LV"/>
              </w:rPr>
            </w:pPr>
          </w:p>
        </w:tc>
        <w:tc>
          <w:tcPr>
            <w:tcW w:w="7914" w:type="dxa"/>
            <w:tcBorders>
              <w:left w:val="single" w:sz="4" w:space="0" w:color="000000"/>
            </w:tcBorders>
            <w:shd w:val="clear" w:color="auto" w:fill="auto"/>
          </w:tcPr>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mecenātisms, labdarība</w:t>
            </w:r>
          </w:p>
        </w:tc>
      </w:tr>
      <w:tr w:rsidR="00C729BF" w:rsidRPr="00C729BF" w:rsidTr="00C729BF">
        <w:tc>
          <w:tcPr>
            <w:tcW w:w="608" w:type="dxa"/>
            <w:tcBorders>
              <w:top w:val="single" w:sz="4" w:space="0" w:color="000000"/>
              <w:left w:val="single" w:sz="4" w:space="0" w:color="000000"/>
              <w:bottom w:val="single" w:sz="4" w:space="0" w:color="000000"/>
            </w:tcBorders>
            <w:shd w:val="clear" w:color="auto" w:fill="auto"/>
          </w:tcPr>
          <w:p w:rsidR="00C729BF" w:rsidRPr="00C729BF" w:rsidRDefault="00C729BF" w:rsidP="00C729BF">
            <w:pPr>
              <w:snapToGrid w:val="0"/>
              <w:rPr>
                <w:rFonts w:ascii="Times New Roman" w:eastAsia="Times New Roman" w:hAnsi="Times New Roman" w:cs="Times New Roman"/>
                <w:lang w:eastAsia="lv-LV"/>
              </w:rPr>
            </w:pPr>
          </w:p>
        </w:tc>
        <w:tc>
          <w:tcPr>
            <w:tcW w:w="7914" w:type="dxa"/>
            <w:tcBorders>
              <w:left w:val="single" w:sz="4" w:space="0" w:color="000000"/>
            </w:tcBorders>
            <w:shd w:val="clear" w:color="auto" w:fill="auto"/>
          </w:tcPr>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pašaizliedzīga rīcība līdzcilvēku labā</w:t>
            </w:r>
          </w:p>
        </w:tc>
      </w:tr>
      <w:tr w:rsidR="00C729BF" w:rsidRPr="00C729BF" w:rsidTr="00C729BF">
        <w:tc>
          <w:tcPr>
            <w:tcW w:w="608" w:type="dxa"/>
            <w:tcBorders>
              <w:top w:val="single" w:sz="4" w:space="0" w:color="000000"/>
              <w:left w:val="single" w:sz="4" w:space="0" w:color="000000"/>
              <w:bottom w:val="single" w:sz="4" w:space="0" w:color="000000"/>
            </w:tcBorders>
            <w:shd w:val="clear" w:color="auto" w:fill="auto"/>
          </w:tcPr>
          <w:p w:rsidR="00C729BF" w:rsidRPr="00C729BF" w:rsidRDefault="00C729BF" w:rsidP="00C729BF">
            <w:pPr>
              <w:snapToGrid w:val="0"/>
              <w:rPr>
                <w:rFonts w:ascii="Times New Roman" w:eastAsia="Times New Roman" w:hAnsi="Times New Roman" w:cs="Times New Roman"/>
                <w:lang w:eastAsia="lv-LV"/>
              </w:rPr>
            </w:pPr>
          </w:p>
        </w:tc>
        <w:tc>
          <w:tcPr>
            <w:tcW w:w="7914" w:type="dxa"/>
            <w:tcBorders>
              <w:left w:val="single" w:sz="4" w:space="0" w:color="000000"/>
            </w:tcBorders>
            <w:shd w:val="clear" w:color="auto" w:fill="auto"/>
          </w:tcPr>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Viļakas novada attīstības veicināšana un novada tēla popularizēšana</w:t>
            </w:r>
          </w:p>
        </w:tc>
      </w:tr>
    </w:tbl>
    <w:p w:rsidR="00C729BF" w:rsidRPr="00C729BF" w:rsidRDefault="00C729BF" w:rsidP="00C729BF">
      <w:pPr>
        <w:rPr>
          <w:rFonts w:ascii="Times New Roman" w:eastAsia="Times New Roman" w:hAnsi="Times New Roman" w:cs="Times New Roman"/>
          <w:lang w:eastAsia="lv-LV"/>
        </w:rPr>
      </w:pPr>
    </w:p>
    <w:p w:rsidR="00C729BF" w:rsidRPr="00C729BF" w:rsidRDefault="00C729BF" w:rsidP="00C729BF">
      <w:pPr>
        <w:rPr>
          <w:rFonts w:ascii="Times New Roman" w:eastAsia="Times New Roman" w:hAnsi="Times New Roman" w:cs="Times New Roman"/>
          <w:sz w:val="24"/>
          <w:szCs w:val="24"/>
          <w:lang w:eastAsia="lv-LV"/>
        </w:rPr>
      </w:pPr>
      <w:r w:rsidRPr="00C729BF">
        <w:rPr>
          <w:rFonts w:ascii="Times New Roman" w:eastAsia="Times New Roman" w:hAnsi="Times New Roman" w:cs="Times New Roman"/>
          <w:sz w:val="24"/>
          <w:szCs w:val="24"/>
          <w:lang w:eastAsia="lv-LV"/>
        </w:rPr>
        <w:t>Īss apraksts –motivēts pamatojums apbalvošanai</w:t>
      </w:r>
    </w:p>
    <w:p w:rsidR="00C729BF" w:rsidRPr="00C729BF" w:rsidRDefault="00C729BF" w:rsidP="00C729BF">
      <w:pPr>
        <w:rPr>
          <w:rFonts w:ascii="Times New Roman" w:eastAsia="Times New Roman" w:hAnsi="Times New Roman" w:cs="Times New Roman"/>
          <w:lang w:eastAsia="lv-LV"/>
        </w:rPr>
      </w:pPr>
    </w:p>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lang w:eastAsia="lv-LV"/>
        </w:rPr>
        <w:t>.......................................................................................................................................................................................................................................................................................................................................................................................................................................................................................................................................................................................................................................................................................................................................................................................................................................................................................................................................................................................................................................................................................................................................................................................................................................................................................................................................................</w:t>
      </w:r>
    </w:p>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lang w:eastAsia="lv-LV"/>
        </w:rPr>
        <w:t>...................................................................................................................................................................</w:t>
      </w:r>
    </w:p>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lang w:eastAsia="lv-LV"/>
        </w:rPr>
        <w:t>...................................................................................................................................................................</w:t>
      </w:r>
    </w:p>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lang w:eastAsia="lv-LV"/>
        </w:rPr>
        <w:t>...................................................................................................................................................................</w:t>
      </w:r>
    </w:p>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lang w:eastAsia="lv-LV"/>
        </w:rPr>
        <w:t>...................................................................................................................................................................</w:t>
      </w:r>
    </w:p>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lang w:eastAsia="lv-LV"/>
        </w:rPr>
        <w:t>...................................................................................................................................................................</w:t>
      </w:r>
    </w:p>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lang w:eastAsia="lv-LV"/>
        </w:rPr>
        <w:t>...................................................................................................................................................................</w:t>
      </w:r>
    </w:p>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lang w:eastAsia="lv-LV"/>
        </w:rPr>
        <w:t>...................................................................................................................................................................</w:t>
      </w:r>
    </w:p>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lang w:eastAsia="lv-LV"/>
        </w:rPr>
        <w:t>...................................................................................................................................................................</w:t>
      </w:r>
    </w:p>
    <w:p w:rsidR="00C729BF" w:rsidRPr="00C729BF" w:rsidRDefault="00C729BF" w:rsidP="00C729BF">
      <w:pPr>
        <w:rPr>
          <w:rFonts w:ascii="Times New Roman" w:eastAsia="Times New Roman" w:hAnsi="Times New Roman" w:cs="Times New Roman"/>
          <w:lang w:eastAsia="lv-LV"/>
        </w:rPr>
      </w:pPr>
      <w:r w:rsidRPr="00C729BF">
        <w:rPr>
          <w:rFonts w:ascii="Times New Roman" w:eastAsia="Times New Roman" w:hAnsi="Times New Roman" w:cs="Times New Roman"/>
          <w:lang w:eastAsia="lv-LV"/>
        </w:rPr>
        <w:t>...............................................................................................................................................................................................................................................................................................................................................................................................................................................................................................................................................................................................................................................................................................................................................................................................................................................</w:t>
      </w:r>
    </w:p>
    <w:p w:rsidR="00C729BF" w:rsidRPr="00C729BF" w:rsidRDefault="00C729BF" w:rsidP="00C729BF">
      <w:pPr>
        <w:rPr>
          <w:rFonts w:ascii="Times New Roman" w:eastAsia="Times New Roman" w:hAnsi="Times New Roman" w:cs="Times New Roman"/>
          <w:lang w:eastAsia="lv-LV"/>
        </w:rPr>
      </w:pPr>
    </w:p>
    <w:p w:rsidR="00C729BF" w:rsidRPr="00C729BF" w:rsidRDefault="00C729BF" w:rsidP="00C729BF">
      <w:pPr>
        <w:jc w:val="right"/>
        <w:rPr>
          <w:rFonts w:ascii="Times New Roman" w:eastAsia="Times New Roman" w:hAnsi="Times New Roman" w:cs="Times New Roman"/>
          <w:lang w:eastAsia="lv-LV"/>
        </w:rPr>
      </w:pPr>
    </w:p>
    <w:p w:rsidR="00C729BF" w:rsidRPr="00C729BF" w:rsidRDefault="00C729BF" w:rsidP="00C729BF">
      <w:pPr>
        <w:jc w:val="right"/>
        <w:rPr>
          <w:rFonts w:ascii="Times New Roman" w:eastAsia="Times New Roman" w:hAnsi="Times New Roman" w:cs="Times New Roman"/>
          <w:lang w:eastAsia="lv-LV"/>
        </w:rPr>
      </w:pPr>
    </w:p>
    <w:p w:rsidR="00C729BF" w:rsidRPr="00C729BF" w:rsidRDefault="00C729BF" w:rsidP="00C729BF">
      <w:pPr>
        <w:jc w:val="right"/>
        <w:rPr>
          <w:rFonts w:ascii="Times New Roman" w:eastAsia="Times New Roman" w:hAnsi="Times New Roman" w:cs="Times New Roman"/>
          <w:lang w:eastAsia="lv-LV"/>
        </w:rPr>
      </w:pPr>
    </w:p>
    <w:p w:rsidR="00C729BF" w:rsidRPr="00C729BF" w:rsidRDefault="00C729BF" w:rsidP="00C729BF">
      <w:pPr>
        <w:jc w:val="right"/>
        <w:rPr>
          <w:rFonts w:ascii="Times New Roman" w:eastAsia="Times New Roman" w:hAnsi="Times New Roman" w:cs="Times New Roman"/>
          <w:lang w:eastAsia="lv-LV"/>
        </w:rPr>
      </w:pPr>
    </w:p>
    <w:p w:rsidR="00C729BF" w:rsidRPr="00C729BF" w:rsidRDefault="00C729BF" w:rsidP="00C729BF">
      <w:pPr>
        <w:jc w:val="right"/>
        <w:rPr>
          <w:rFonts w:ascii="Times New Roman" w:eastAsia="Times New Roman" w:hAnsi="Times New Roman" w:cs="Times New Roman"/>
          <w:lang w:eastAsia="lv-LV"/>
        </w:rPr>
      </w:pPr>
    </w:p>
    <w:p w:rsidR="00C729BF" w:rsidRPr="00C729BF" w:rsidRDefault="00C729BF" w:rsidP="00C729BF">
      <w:pPr>
        <w:jc w:val="right"/>
        <w:rPr>
          <w:rFonts w:ascii="Times New Roman" w:eastAsia="Times New Roman" w:hAnsi="Times New Roman" w:cs="Times New Roman"/>
          <w:sz w:val="24"/>
          <w:szCs w:val="24"/>
          <w:lang w:eastAsia="lv-LV"/>
        </w:rPr>
      </w:pPr>
      <w:r w:rsidRPr="00C729BF">
        <w:rPr>
          <w:rFonts w:ascii="Times New Roman" w:eastAsia="Times New Roman" w:hAnsi="Times New Roman" w:cs="Times New Roman"/>
          <w:lang w:eastAsia="lv-LV"/>
        </w:rPr>
        <w:t>Paraksts........................................................</w:t>
      </w:r>
    </w:p>
    <w:p w:rsidR="00C729BF" w:rsidRPr="00C729BF" w:rsidRDefault="00C729BF" w:rsidP="00C729BF">
      <w:pPr>
        <w:rPr>
          <w:rFonts w:ascii="Calibri" w:eastAsia="Calibri" w:hAnsi="Calibri" w:cs="Times New Roman"/>
        </w:rPr>
      </w:pPr>
      <w:r w:rsidRPr="00C729BF">
        <w:rPr>
          <w:rFonts w:ascii="Calibri" w:eastAsia="Calibri" w:hAnsi="Calibri" w:cs="Times New Roman"/>
        </w:rPr>
        <w:br w:type="page"/>
      </w:r>
    </w:p>
    <w:p w:rsidR="00C729BF" w:rsidRPr="00C729BF" w:rsidRDefault="00C729BF" w:rsidP="00C729BF">
      <w:pPr>
        <w:jc w:val="right"/>
        <w:rPr>
          <w:rFonts w:ascii="Times New Roman" w:hAnsi="Times New Roman" w:cs="Times New Roman"/>
          <w:b/>
        </w:rPr>
      </w:pPr>
      <w:r w:rsidRPr="00C729BF">
        <w:rPr>
          <w:rFonts w:ascii="Times New Roman" w:hAnsi="Times New Roman" w:cs="Times New Roman"/>
          <w:b/>
        </w:rPr>
        <w:lastRenderedPageBreak/>
        <w:t>Pielikums Nr.1</w:t>
      </w:r>
    </w:p>
    <w:p w:rsidR="00C729BF" w:rsidRPr="00C729BF" w:rsidRDefault="00C729BF" w:rsidP="00C729BF">
      <w:pPr>
        <w:jc w:val="right"/>
        <w:rPr>
          <w:rFonts w:ascii="Times New Roman" w:hAnsi="Times New Roman" w:cs="Times New Roman"/>
        </w:rPr>
      </w:pPr>
      <w:r w:rsidRPr="00C729BF">
        <w:rPr>
          <w:rFonts w:ascii="Times New Roman" w:hAnsi="Times New Roman" w:cs="Times New Roman"/>
        </w:rPr>
        <w:t xml:space="preserve">Viļakas novada domes </w:t>
      </w:r>
    </w:p>
    <w:p w:rsidR="00C729BF" w:rsidRPr="00C729BF" w:rsidRDefault="00C729BF" w:rsidP="00C729BF">
      <w:pPr>
        <w:jc w:val="right"/>
        <w:rPr>
          <w:rFonts w:ascii="Times New Roman" w:hAnsi="Times New Roman" w:cs="Times New Roman"/>
        </w:rPr>
      </w:pPr>
      <w:r w:rsidRPr="00C729BF">
        <w:rPr>
          <w:rFonts w:ascii="Times New Roman" w:hAnsi="Times New Roman" w:cs="Times New Roman"/>
        </w:rPr>
        <w:t xml:space="preserve">24.09.2015. sēdes  lēmumam </w:t>
      </w:r>
    </w:p>
    <w:p w:rsidR="00C729BF" w:rsidRPr="00C729BF" w:rsidRDefault="00C729BF" w:rsidP="00C729BF">
      <w:pPr>
        <w:jc w:val="right"/>
        <w:rPr>
          <w:rFonts w:ascii="Times New Roman" w:hAnsi="Times New Roman" w:cs="Times New Roman"/>
        </w:rPr>
      </w:pPr>
      <w:r w:rsidRPr="00C729BF">
        <w:rPr>
          <w:rFonts w:ascii="Times New Roman" w:hAnsi="Times New Roman" w:cs="Times New Roman"/>
        </w:rPr>
        <w:t xml:space="preserve">„Par Viļakas novada autoceļu vai to posmu sarakstu </w:t>
      </w:r>
    </w:p>
    <w:p w:rsidR="00C729BF" w:rsidRPr="00C729BF" w:rsidRDefault="00C729BF" w:rsidP="00C729BF">
      <w:pPr>
        <w:jc w:val="right"/>
        <w:rPr>
          <w:rFonts w:ascii="Times New Roman" w:hAnsi="Times New Roman" w:cs="Times New Roman"/>
        </w:rPr>
      </w:pPr>
      <w:r w:rsidRPr="00C729BF">
        <w:rPr>
          <w:rFonts w:ascii="Times New Roman" w:hAnsi="Times New Roman" w:cs="Times New Roman"/>
        </w:rPr>
        <w:t>ar noteiktām uzturēšanas klasēm 2015./2016gada ziemas sezonai”</w:t>
      </w:r>
    </w:p>
    <w:p w:rsidR="00C729BF" w:rsidRPr="00C729BF" w:rsidRDefault="00C729BF" w:rsidP="00C729BF">
      <w:pPr>
        <w:jc w:val="right"/>
        <w:rPr>
          <w:rFonts w:ascii="Times New Roman" w:hAnsi="Times New Roman" w:cs="Times New Roman"/>
        </w:rPr>
      </w:pPr>
      <w:r w:rsidRPr="00C729BF">
        <w:rPr>
          <w:rFonts w:ascii="Times New Roman" w:hAnsi="Times New Roman" w:cs="Times New Roman"/>
        </w:rPr>
        <w:t xml:space="preserve">   </w:t>
      </w:r>
    </w:p>
    <w:p w:rsidR="00C729BF" w:rsidRPr="00C729BF" w:rsidRDefault="00C729BF" w:rsidP="00C729BF">
      <w:pPr>
        <w:jc w:val="center"/>
        <w:rPr>
          <w:rFonts w:ascii="Times New Roman" w:hAnsi="Times New Roman" w:cs="Times New Roman"/>
          <w:b/>
        </w:rPr>
      </w:pPr>
      <w:r w:rsidRPr="00C729BF">
        <w:rPr>
          <w:rFonts w:ascii="Times New Roman" w:hAnsi="Times New Roman" w:cs="Times New Roman"/>
          <w:b/>
        </w:rPr>
        <w:t>VIĻAKAS NOVADA AUTOCEĻU VAI TO POSMU SARAKSTS AR UZTURĒŠANAS KLASĒM 2015./2016.GADA ZIEMAS   SEZONAI</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108"/>
        <w:gridCol w:w="1136"/>
        <w:gridCol w:w="1738"/>
        <w:gridCol w:w="1784"/>
      </w:tblGrid>
      <w:tr w:rsidR="00C729BF" w:rsidRPr="00C729BF" w:rsidTr="00C729BF">
        <w:trPr>
          <w:trHeight w:val="615"/>
        </w:trPr>
        <w:tc>
          <w:tcPr>
            <w:tcW w:w="2756" w:type="dxa"/>
            <w:vMerge w:val="restart"/>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Autoceļa nosaukums</w:t>
            </w:r>
          </w:p>
        </w:tc>
        <w:tc>
          <w:tcPr>
            <w:tcW w:w="2244" w:type="dxa"/>
            <w:gridSpan w:val="2"/>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Uzturēšanas posms</w:t>
            </w:r>
          </w:p>
          <w:p w:rsidR="00C729BF" w:rsidRPr="00C729BF" w:rsidRDefault="00C729BF" w:rsidP="00C729BF">
            <w:pPr>
              <w:jc w:val="center"/>
              <w:rPr>
                <w:rFonts w:ascii="Times New Roman" w:hAnsi="Times New Roman" w:cs="Times New Roman"/>
              </w:rPr>
            </w:pP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 xml:space="preserve">Posma garums </w:t>
            </w:r>
          </w:p>
        </w:tc>
        <w:tc>
          <w:tcPr>
            <w:tcW w:w="1784" w:type="dxa"/>
            <w:vMerge w:val="restart"/>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Uzturēšanas klase</w:t>
            </w:r>
          </w:p>
          <w:p w:rsidR="00C729BF" w:rsidRPr="00C729BF" w:rsidRDefault="00C729BF" w:rsidP="00C729BF">
            <w:pPr>
              <w:jc w:val="center"/>
              <w:rPr>
                <w:rFonts w:ascii="Times New Roman" w:hAnsi="Times New Roman" w:cs="Times New Roman"/>
              </w:rPr>
            </w:pPr>
          </w:p>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(A,B,C,D)</w:t>
            </w:r>
          </w:p>
        </w:tc>
      </w:tr>
      <w:tr w:rsidR="00C729BF" w:rsidRPr="00C729BF" w:rsidTr="00C729BF">
        <w:trPr>
          <w:trHeight w:val="495"/>
        </w:trPr>
        <w:tc>
          <w:tcPr>
            <w:tcW w:w="2756" w:type="dxa"/>
            <w:vMerge/>
            <w:shd w:val="clear" w:color="auto" w:fill="auto"/>
          </w:tcPr>
          <w:p w:rsidR="00C729BF" w:rsidRPr="00C729BF" w:rsidRDefault="00C729BF" w:rsidP="00C729BF">
            <w:pPr>
              <w:rPr>
                <w:rFonts w:ascii="Times New Roman" w:hAnsi="Times New Roman" w:cs="Times New Roman"/>
              </w:rPr>
            </w:pPr>
          </w:p>
        </w:tc>
        <w:tc>
          <w:tcPr>
            <w:tcW w:w="1108" w:type="dxa"/>
            <w:shd w:val="clear" w:color="auto" w:fill="auto"/>
          </w:tcPr>
          <w:p w:rsidR="00C729BF" w:rsidRPr="00C729BF" w:rsidRDefault="00C729BF" w:rsidP="00C729BF">
            <w:pPr>
              <w:jc w:val="center"/>
              <w:rPr>
                <w:rFonts w:ascii="Times New Roman" w:hAnsi="Times New Roman" w:cs="Times New Roman"/>
              </w:rPr>
            </w:pPr>
          </w:p>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no km</w:t>
            </w:r>
          </w:p>
        </w:tc>
        <w:tc>
          <w:tcPr>
            <w:tcW w:w="1136" w:type="dxa"/>
            <w:shd w:val="clear" w:color="auto" w:fill="auto"/>
          </w:tcPr>
          <w:p w:rsidR="00C729BF" w:rsidRPr="00C729BF" w:rsidRDefault="00C729BF" w:rsidP="00C729BF">
            <w:pPr>
              <w:jc w:val="center"/>
              <w:rPr>
                <w:rFonts w:ascii="Times New Roman" w:hAnsi="Times New Roman" w:cs="Times New Roman"/>
              </w:rPr>
            </w:pPr>
          </w:p>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līdz km</w:t>
            </w:r>
          </w:p>
        </w:tc>
        <w:tc>
          <w:tcPr>
            <w:tcW w:w="1738" w:type="dxa"/>
            <w:shd w:val="clear" w:color="auto" w:fill="auto"/>
          </w:tcPr>
          <w:p w:rsidR="00C729BF" w:rsidRPr="00C729BF" w:rsidRDefault="00C729BF" w:rsidP="00C729BF">
            <w:pPr>
              <w:jc w:val="center"/>
              <w:rPr>
                <w:rFonts w:ascii="Times New Roman" w:hAnsi="Times New Roman" w:cs="Times New Roman"/>
              </w:rPr>
            </w:pPr>
          </w:p>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km</w:t>
            </w:r>
          </w:p>
        </w:tc>
        <w:tc>
          <w:tcPr>
            <w:tcW w:w="1784" w:type="dxa"/>
            <w:vMerge/>
            <w:shd w:val="clear" w:color="auto" w:fill="auto"/>
          </w:tcPr>
          <w:p w:rsidR="00C729BF" w:rsidRPr="00C729BF" w:rsidRDefault="00C729BF" w:rsidP="00C729BF">
            <w:pPr>
              <w:jc w:val="center"/>
              <w:rPr>
                <w:rFonts w:ascii="Times New Roman" w:hAnsi="Times New Roman" w:cs="Times New Roman"/>
              </w:rPr>
            </w:pPr>
          </w:p>
        </w:tc>
      </w:tr>
      <w:tr w:rsidR="00C729BF" w:rsidRPr="00C729BF" w:rsidTr="00C729BF">
        <w:trPr>
          <w:trHeight w:val="495"/>
        </w:trPr>
        <w:tc>
          <w:tcPr>
            <w:tcW w:w="8522" w:type="dxa"/>
            <w:gridSpan w:val="5"/>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KUPRAVAS PAGASTA CEĻU SARAKSTS</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 xml:space="preserve">Kuprava – Gailova </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3,050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3,050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8522" w:type="dxa"/>
            <w:gridSpan w:val="5"/>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 xml:space="preserve">MEDŅEVAS PAGASTA CEĻU  SARAKSTS </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 xml:space="preserve">Aizgalīne- Kvinte </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1,488</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1,488</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Lāški-Kozlova-Kangari</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3,680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3,680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Lāški- Torkova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0,780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0,780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Zaiceva Loduma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1,840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1,840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Aizpurve-Semenova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1,350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1,350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Semenova-Loduma-Truļļova-Bahmatova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7,600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7,600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Medņeva-Semenova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0,960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0,960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Bahmatova-Raču pietura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2,210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2,210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Janapole-Bronti-Tereškova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7,08</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7,08</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Zaicevas pietura-Torkova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1,446</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1,446</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Rači-Bordova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1,750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1,750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Klimoviču ceļš</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2,050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2,050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Attīrīšanas iekārtas</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0,300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0,300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Rači-Ušupnieki</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0,350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0,350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Semenova-Viduči-Slotukalns</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7,750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7,750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Vīksnīne-Kļučniki</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2,970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2,970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Skandīne-Lozdova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3,100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3,100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lastRenderedPageBreak/>
              <w:t>Aizpurve-Bahmatova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1,250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1,250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Janapole-Čudarīne-Tereškova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2,070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2,070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Viduču kapi-Viduču mežs</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0,940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0,940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Kozlovas kapi-Logini</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0,356</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0,356</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Lodumas krustojums-Lāški</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1,206</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1,206</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Bronti-Krievijas robeža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1,347</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1,347</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Aizgalīne-Aizgalīnes kapi</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1,067</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1,067</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Viduču karjers-Vīksnīne</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0,779</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0,779</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Rogovski-Dagunova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1,604</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1,604</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Rači- Janapole</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1,200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1,200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Medņeva-Āriņi</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0,680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0,680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Slotukalna kapi</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0,400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0,400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Skandīnes kapi</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0,300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0,300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510"/>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Lašķu kapi</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0,400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0,400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p w:rsidR="00C729BF" w:rsidRPr="00C729BF" w:rsidRDefault="00C729BF" w:rsidP="00C729BF">
            <w:pPr>
              <w:jc w:val="center"/>
              <w:rPr>
                <w:rFonts w:ascii="Times New Roman" w:hAnsi="Times New Roman" w:cs="Times New Roman"/>
              </w:rPr>
            </w:pPr>
          </w:p>
        </w:tc>
      </w:tr>
      <w:tr w:rsidR="00C729BF" w:rsidRPr="00C729BF" w:rsidTr="00C729BF">
        <w:trPr>
          <w:trHeight w:val="480"/>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Kangari- Dagunova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1,800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1,800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p w:rsidR="00C729BF" w:rsidRPr="00C729BF" w:rsidRDefault="00C729BF" w:rsidP="00C729BF">
            <w:pPr>
              <w:jc w:val="center"/>
              <w:rPr>
                <w:rFonts w:ascii="Times New Roman" w:hAnsi="Times New Roman" w:cs="Times New Roman"/>
              </w:rPr>
            </w:pPr>
          </w:p>
        </w:tc>
      </w:tr>
      <w:tr w:rsidR="00C729BF" w:rsidRPr="00C729BF" w:rsidTr="00C729BF">
        <w:trPr>
          <w:trHeight w:val="46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Viduči- Viduči</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0,990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0,990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p w:rsidR="00C729BF" w:rsidRPr="00C729BF" w:rsidRDefault="00C729BF" w:rsidP="00C729BF">
            <w:pPr>
              <w:jc w:val="center"/>
              <w:rPr>
                <w:rFonts w:ascii="Times New Roman" w:hAnsi="Times New Roman" w:cs="Times New Roman"/>
              </w:rPr>
            </w:pPr>
          </w:p>
        </w:tc>
      </w:tr>
      <w:tr w:rsidR="00C729BF" w:rsidRPr="00C729BF" w:rsidTr="00C729BF">
        <w:trPr>
          <w:trHeight w:val="450"/>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Loduma- Melnalkšņi</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1,130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1,130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p w:rsidR="00C729BF" w:rsidRPr="00C729BF" w:rsidRDefault="00C729BF" w:rsidP="00C729BF">
            <w:pPr>
              <w:jc w:val="center"/>
              <w:rPr>
                <w:rFonts w:ascii="Times New Roman" w:hAnsi="Times New Roman" w:cs="Times New Roman"/>
              </w:rPr>
            </w:pPr>
          </w:p>
        </w:tc>
      </w:tr>
      <w:tr w:rsidR="00C729BF" w:rsidRPr="00C729BF" w:rsidTr="00C729BF">
        <w:trPr>
          <w:trHeight w:val="64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Semenova- Semenova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0,490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0,490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p w:rsidR="00C729BF" w:rsidRPr="00C729BF" w:rsidRDefault="00C729BF" w:rsidP="00C729BF">
            <w:pPr>
              <w:jc w:val="center"/>
              <w:rPr>
                <w:rFonts w:ascii="Times New Roman" w:hAnsi="Times New Roman" w:cs="Times New Roman"/>
              </w:rPr>
            </w:pP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Olutovas kapi</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0,110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0110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8522" w:type="dxa"/>
            <w:gridSpan w:val="5"/>
            <w:tcBorders>
              <w:left w:val="nil"/>
              <w:right w:val="nil"/>
            </w:tcBorders>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VECUMU PAGASTA CEĻU SARAKSTS</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Niedrupe-Robežnieki-Lugu ceļš</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3,400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3,400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Vecumi-Robežnieki-Kozīne</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11,600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11,600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Vecumi-Upmala-Žogova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4,700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4,700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Tālavieši-Žogova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5,000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5,000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Cūkine-Borisova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1,400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1,400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Cūkine-Gateris</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0,600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0,600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lastRenderedPageBreak/>
              <w:t>Ezermala-saimniecība”Ķļavas”-saimniecība „Zivsalas”</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0,800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0,800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Borisova-saimniecība „Strautmale”</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0,900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0,900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Borisova-saimniecība „Annas”</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0,800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0,800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Borisova-attīrīšanas iekārtas</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0,3000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0,3000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Borisova- Indriču ferma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0,400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0,400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Indriči-Susāju pagasta robeža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0,100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0,100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Bliņica-Žogova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2,500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2,500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Šļopkine-Gārša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0,250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0,250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Kozīne-Rejeva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2,800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2,800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Kozīne-Gubeņi</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2,500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2,500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Dzelzceļa pārbrauktuve – Tornis-Karjers</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3,100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3,100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55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Borisova-Susāju pagasta robeža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0,100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0,100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25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Borisova-Līvānu mājas</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0,590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0,590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8522" w:type="dxa"/>
            <w:gridSpan w:val="5"/>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ŽĪGURU PAGASTA CEĻU SARAKSTS</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Sosnīcas-Gārša</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0,400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1,600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1,200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8522" w:type="dxa"/>
            <w:gridSpan w:val="5"/>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ŠĶILBĒNU PAGASTA CEĻU SARAKSTS</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Lejastači – Fabriki</w:t>
            </w:r>
          </w:p>
        </w:tc>
        <w:tc>
          <w:tcPr>
            <w:tcW w:w="110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3.240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3.240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Dagunova-Medņevas p.rob.2</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1,070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1,070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Dagunova-Medņevas pag.rob</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0,840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0,840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Dagunova – Vilkova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1.600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1.600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Vilkova-Vilkovas kapi</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0,861</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0,861</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Dagunova-Dagunovas kapi</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0,210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0,210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Plešova – Siševa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4.270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4.270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Rekova – Vilkova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4,780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4,780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Balkani – Vilkova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0,631</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0,631</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Logini – pagasta robeža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4.080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4.080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lastRenderedPageBreak/>
              <w:t>Gabačova – pagasta rob.</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1.360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1.360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Fabriki – Maļinovka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2,610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2,610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Zaļčupe – Zatišje</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1,330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1,330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Zaļčupe – Ilvezi</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2,270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2,270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Zatišje – Fabriki</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0,413</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0,413</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Zaļčupe–Bākarovas ferma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3.870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3.870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Svičova – Tribunova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1,575</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1,575</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Tribunova-Riosari-Bākarova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3,900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3,900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Bākarova-Krievijas rob</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0,533</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0,533</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Šķilbani- Krievijas robeža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6.04</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6.04</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Čerbakova-Prisjolova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0,994</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0,994</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Šķilbēnu parka apvedceļš</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0,545</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0,545</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Sviļova-Lemešova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1,403</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1,403</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Šķilbani-Ančipova-Lotuši-Baltinavas pagasta robeža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11,090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11,090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Piebraucamais ceļš Ančipovas kapiem</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0,539</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0,539</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Upīte – Lotuši</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1.630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1.630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Upīte – Ančipovas ferma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2,470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2,470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Upīte – Nikolajevka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3,450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3,450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Upīte-Ivanovka-Borisova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2,426</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2,426</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Upīte-Pakašova-Stabļova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1,735</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1,735</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Stabļova-Dubļova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1.851</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1.851</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Antonovka- Čalkova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2.823</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2.823</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Čilipīne – Peksīne</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3.050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3.050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Peksīne- Gaiļukalns</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1,100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1,100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Čilipīnes kapu ceļš</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0,312</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0,312</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Baharevas novērošanas torņa kompleksa piebraucamais ceļš</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1,600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1,600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lastRenderedPageBreak/>
              <w:t>Tribunova-Medņevas pagasta robeža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0.630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0.630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Šķilbani -Rekovas ferma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0.530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0.530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6"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Čilipīne- Čilipīnes pienotava</w:t>
            </w:r>
          </w:p>
        </w:tc>
        <w:tc>
          <w:tcPr>
            <w:tcW w:w="1108" w:type="dxa"/>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0.000</w:t>
            </w:r>
          </w:p>
        </w:tc>
        <w:tc>
          <w:tcPr>
            <w:tcW w:w="1136"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0.080</w:t>
            </w:r>
          </w:p>
        </w:tc>
        <w:tc>
          <w:tcPr>
            <w:tcW w:w="1738"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0.080</w:t>
            </w:r>
          </w:p>
        </w:tc>
        <w:tc>
          <w:tcPr>
            <w:tcW w:w="1784" w:type="dxa"/>
            <w:shd w:val="clear" w:color="auto" w:fill="auto"/>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8522" w:type="dxa"/>
            <w:gridSpan w:val="5"/>
            <w:shd w:val="clear" w:color="auto" w:fill="auto"/>
          </w:tcPr>
          <w:p w:rsidR="00C729BF" w:rsidRPr="00C729BF" w:rsidRDefault="00C729BF" w:rsidP="00C729BF">
            <w:pPr>
              <w:rPr>
                <w:rFonts w:ascii="Times New Roman" w:hAnsi="Times New Roman" w:cs="Times New Roman"/>
              </w:rPr>
            </w:pPr>
            <w:r w:rsidRPr="00C729BF">
              <w:rPr>
                <w:rFonts w:ascii="Times New Roman" w:hAnsi="Times New Roman" w:cs="Times New Roman"/>
              </w:rPr>
              <w:t>SUSĀJU PAGASTA CEĻU SARAKSTS</w:t>
            </w:r>
          </w:p>
        </w:tc>
      </w:tr>
    </w:tbl>
    <w:p w:rsidR="00C729BF" w:rsidRPr="00C729BF" w:rsidRDefault="00C729BF" w:rsidP="00C729BF">
      <w:pPr>
        <w:rPr>
          <w:rFonts w:ascii="Times New Roman" w:hAnsi="Times New Roman" w:cs="Times New Roman"/>
          <w:vanish/>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1108"/>
        <w:gridCol w:w="1139"/>
        <w:gridCol w:w="1738"/>
        <w:gridCol w:w="1780"/>
      </w:tblGrid>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Klāni-Gruzdova-Plešava</w:t>
            </w:r>
          </w:p>
          <w:p w:rsidR="00C729BF" w:rsidRPr="00C729BF" w:rsidRDefault="00C729BF" w:rsidP="00C729BF">
            <w:pPr>
              <w:rPr>
                <w:rFonts w:ascii="Times New Roman" w:hAnsi="Times New Roman" w:cs="Times New Roman"/>
              </w:rPr>
            </w:pPr>
            <w:r w:rsidRPr="00C729BF">
              <w:rPr>
                <w:rFonts w:ascii="Times New Roman" w:hAnsi="Times New Roman" w:cs="Times New Roman"/>
              </w:rPr>
              <w:t>Klāni-Gruzdova- Plešava</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8,19</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8,19</w:t>
            </w:r>
          </w:p>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1,060</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Viļaka-Tepenīca-Gruzdova</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5,34</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5,34</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Tepenīca-Gruzdova</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1,73</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1,73</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Posacki-Brāslava</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4,18</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4,18</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Svilpova-Gurinova</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2,84</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2,84</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Keišu apvedceļš</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1,74</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1,74</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Tutinava-Birznieki</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1,94</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1,94</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Sils-Sola</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3,04</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3,04</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Viļaka-Ilziņi-Medņevas robeža</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2,73</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2,73</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Vonagova-Mežarija</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2,22</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2,22</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Gailava-Irikava</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1,81</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1,81</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Susāji-Pokševa-Medņevas rob.</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1,53</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1,53</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Viļaka-Meirova-Tutinova</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2,03</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2,03</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Tutinova-Geinova</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2,25</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2,25</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Kraukļeva-Stūrīši</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0,56</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0,56</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Kraukļeva-Sils</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2,71</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2,71</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Karigova-Žīguri</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1,350</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1,350</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Keiši-Skockova</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0,85</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0,85</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Viļaka-Kravaļi</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1,31</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1,31</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Egļava-Mežniecība</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1,450</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1,450</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Vēdenieši-Kapi</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0,42</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0,42</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Svilopa-Izgāztuve</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0,48</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0,48</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lastRenderedPageBreak/>
              <w:t>Svilpova-Muzejs</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2,11</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2,11</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Klāni-Kulpene</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3,94</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3,94</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Sosnīcas-Pritikava</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0,40</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0,40</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Plešava-Karjers</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1,09</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1,09</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r w:rsidR="00C729BF" w:rsidRPr="00C729BF" w:rsidTr="00C729BF">
        <w:trPr>
          <w:trHeight w:val="495"/>
        </w:trPr>
        <w:tc>
          <w:tcPr>
            <w:tcW w:w="2757" w:type="dxa"/>
          </w:tcPr>
          <w:p w:rsidR="00C729BF" w:rsidRPr="00C729BF" w:rsidRDefault="00C729BF" w:rsidP="00C729BF">
            <w:pPr>
              <w:rPr>
                <w:rFonts w:ascii="Times New Roman" w:hAnsi="Times New Roman" w:cs="Times New Roman"/>
              </w:rPr>
            </w:pPr>
            <w:r w:rsidRPr="00C729BF">
              <w:rPr>
                <w:rFonts w:ascii="Times New Roman" w:hAnsi="Times New Roman" w:cs="Times New Roman"/>
              </w:rPr>
              <w:t>Vēršukalns- Baltais Briedis</w:t>
            </w:r>
          </w:p>
        </w:tc>
        <w:tc>
          <w:tcPr>
            <w:tcW w:w="110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0,000</w:t>
            </w:r>
          </w:p>
        </w:tc>
        <w:tc>
          <w:tcPr>
            <w:tcW w:w="1139"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1,030</w:t>
            </w:r>
          </w:p>
        </w:tc>
        <w:tc>
          <w:tcPr>
            <w:tcW w:w="1738"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1,030</w:t>
            </w:r>
          </w:p>
        </w:tc>
        <w:tc>
          <w:tcPr>
            <w:tcW w:w="1780" w:type="dxa"/>
          </w:tcPr>
          <w:p w:rsidR="00C729BF" w:rsidRPr="00C729BF" w:rsidRDefault="00C729BF" w:rsidP="00C729BF">
            <w:pPr>
              <w:jc w:val="center"/>
              <w:rPr>
                <w:rFonts w:ascii="Times New Roman" w:hAnsi="Times New Roman" w:cs="Times New Roman"/>
              </w:rPr>
            </w:pPr>
            <w:r w:rsidRPr="00C729BF">
              <w:rPr>
                <w:rFonts w:ascii="Times New Roman" w:hAnsi="Times New Roman" w:cs="Times New Roman"/>
              </w:rPr>
              <w:t>D</w:t>
            </w:r>
          </w:p>
        </w:tc>
      </w:tr>
    </w:tbl>
    <w:p w:rsidR="00C729BF" w:rsidRPr="00C729BF" w:rsidRDefault="00C729BF" w:rsidP="00C729BF">
      <w:pPr>
        <w:rPr>
          <w:rFonts w:ascii="Times New Roman" w:hAnsi="Times New Roman" w:cs="Times New Roman"/>
        </w:rPr>
      </w:pPr>
    </w:p>
    <w:p w:rsidR="00C729BF" w:rsidRPr="00C729BF" w:rsidRDefault="00C729BF" w:rsidP="00C729BF">
      <w:r w:rsidRPr="00C729BF">
        <w:rPr>
          <w:rFonts w:ascii="Times New Roman" w:hAnsi="Times New Roman" w:cs="Times New Roman"/>
        </w:rPr>
        <w:tab/>
        <w:t>Domes priekšsēdētājs                                    S.Maksimovs</w:t>
      </w:r>
      <w:r w:rsidRPr="00C729BF">
        <w:rPr>
          <w:rFonts w:ascii="Times New Roman" w:hAnsi="Times New Roman" w:cs="Times New Roman"/>
          <w:b/>
        </w:rPr>
        <w:t xml:space="preserve"> </w:t>
      </w:r>
    </w:p>
    <w:p w:rsidR="00C729BF" w:rsidRPr="00C729BF" w:rsidRDefault="00C729BF" w:rsidP="00C729BF">
      <w:pPr>
        <w:jc w:val="both"/>
        <w:rPr>
          <w:rFonts w:ascii="Times New Roman" w:eastAsia="Times New Roman" w:hAnsi="Times New Roman" w:cs="Times New Roman"/>
          <w:sz w:val="24"/>
          <w:szCs w:val="24"/>
          <w:lang w:eastAsia="lv-LV"/>
        </w:rPr>
      </w:pPr>
    </w:p>
    <w:p w:rsidR="00C729BF" w:rsidRPr="00C729BF" w:rsidRDefault="00C729BF" w:rsidP="00C729BF">
      <w:pPr>
        <w:rPr>
          <w:sz w:val="24"/>
          <w:szCs w:val="24"/>
        </w:rPr>
      </w:pPr>
    </w:p>
    <w:p w:rsidR="00C729BF" w:rsidRPr="00C729BF" w:rsidRDefault="00C729BF" w:rsidP="00C729BF">
      <w:pPr>
        <w:spacing w:after="200" w:line="276" w:lineRule="auto"/>
        <w:rPr>
          <w:rFonts w:ascii="Calibri" w:eastAsia="Calibri" w:hAnsi="Calibri" w:cs="Times New Roman"/>
        </w:rPr>
      </w:pPr>
    </w:p>
    <w:p w:rsidR="00C729BF" w:rsidRPr="00C729BF" w:rsidRDefault="00C729BF" w:rsidP="00C729BF"/>
    <w:p w:rsidR="00C729BF" w:rsidRPr="00C729BF" w:rsidRDefault="00C729BF" w:rsidP="00C729BF"/>
    <w:p w:rsidR="0050148E" w:rsidRDefault="0050148E"/>
    <w:sectPr w:rsidR="0050148E" w:rsidSect="00C729BF">
      <w:headerReference w:type="default" r:id="rId11"/>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1D7" w:rsidRDefault="003F61D7">
      <w:r>
        <w:separator/>
      </w:r>
    </w:p>
  </w:endnote>
  <w:endnote w:type="continuationSeparator" w:id="0">
    <w:p w:rsidR="003F61D7" w:rsidRDefault="003F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1D7" w:rsidRDefault="003F61D7">
      <w:r>
        <w:separator/>
      </w:r>
    </w:p>
  </w:footnote>
  <w:footnote w:type="continuationSeparator" w:id="0">
    <w:p w:rsidR="003F61D7" w:rsidRDefault="003F6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1210"/>
      <w:docPartObj>
        <w:docPartGallery w:val="Page Numbers (Top of Page)"/>
        <w:docPartUnique/>
      </w:docPartObj>
    </w:sdtPr>
    <w:sdtEndPr/>
    <w:sdtContent>
      <w:p w:rsidR="007B7C82" w:rsidRDefault="007B7C82">
        <w:pPr>
          <w:pStyle w:val="Galvene"/>
          <w:jc w:val="center"/>
        </w:pPr>
        <w:r>
          <w:fldChar w:fldCharType="begin"/>
        </w:r>
        <w:r>
          <w:instrText xml:space="preserve"> PAGE   \* MERGEFORMAT </w:instrText>
        </w:r>
        <w:r>
          <w:fldChar w:fldCharType="separate"/>
        </w:r>
        <w:r w:rsidR="00015000">
          <w:rPr>
            <w:noProof/>
          </w:rPr>
          <w:t>6</w:t>
        </w:r>
        <w:r>
          <w:rPr>
            <w:noProof/>
          </w:rPr>
          <w:fldChar w:fldCharType="end"/>
        </w:r>
      </w:p>
    </w:sdtContent>
  </w:sdt>
  <w:p w:rsidR="007B7C82" w:rsidRDefault="007B7C8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CB1"/>
    <w:multiLevelType w:val="hybridMultilevel"/>
    <w:tmpl w:val="399C9F96"/>
    <w:lvl w:ilvl="0" w:tplc="0426000F">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1" w15:restartNumberingAfterBreak="0">
    <w:nsid w:val="12CD0449"/>
    <w:multiLevelType w:val="hybridMultilevel"/>
    <w:tmpl w:val="9F68CB8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CB75C6A"/>
    <w:multiLevelType w:val="multilevel"/>
    <w:tmpl w:val="4DF03FB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360"/>
      </w:pPr>
      <w:rPr>
        <w:rFonts w:eastAsia="Calibri" w:cs="Times New Roman" w:hint="default"/>
      </w:rPr>
    </w:lvl>
    <w:lvl w:ilvl="2">
      <w:start w:val="1"/>
      <w:numFmt w:val="decimal"/>
      <w:isLgl/>
      <w:lvlText w:val="%1.%2.%3."/>
      <w:lvlJc w:val="left"/>
      <w:pPr>
        <w:ind w:left="2880" w:hanging="720"/>
      </w:pPr>
      <w:rPr>
        <w:rFonts w:eastAsia="Calibri" w:cs="Times New Roman" w:hint="default"/>
      </w:rPr>
    </w:lvl>
    <w:lvl w:ilvl="3">
      <w:start w:val="1"/>
      <w:numFmt w:val="decimal"/>
      <w:isLgl/>
      <w:lvlText w:val="%1.%2.%3.%4."/>
      <w:lvlJc w:val="left"/>
      <w:pPr>
        <w:ind w:left="3960" w:hanging="720"/>
      </w:pPr>
      <w:rPr>
        <w:rFonts w:eastAsia="Calibri" w:cs="Times New Roman" w:hint="default"/>
      </w:rPr>
    </w:lvl>
    <w:lvl w:ilvl="4">
      <w:start w:val="1"/>
      <w:numFmt w:val="decimal"/>
      <w:isLgl/>
      <w:lvlText w:val="%1.%2.%3.%4.%5."/>
      <w:lvlJc w:val="left"/>
      <w:pPr>
        <w:ind w:left="5400" w:hanging="1080"/>
      </w:pPr>
      <w:rPr>
        <w:rFonts w:eastAsia="Calibri" w:cs="Times New Roman" w:hint="default"/>
      </w:rPr>
    </w:lvl>
    <w:lvl w:ilvl="5">
      <w:start w:val="1"/>
      <w:numFmt w:val="decimal"/>
      <w:isLgl/>
      <w:lvlText w:val="%1.%2.%3.%4.%5.%6."/>
      <w:lvlJc w:val="left"/>
      <w:pPr>
        <w:ind w:left="6480" w:hanging="1080"/>
      </w:pPr>
      <w:rPr>
        <w:rFonts w:eastAsia="Calibri" w:cs="Times New Roman" w:hint="default"/>
      </w:rPr>
    </w:lvl>
    <w:lvl w:ilvl="6">
      <w:start w:val="1"/>
      <w:numFmt w:val="decimal"/>
      <w:isLgl/>
      <w:lvlText w:val="%1.%2.%3.%4.%5.%6.%7."/>
      <w:lvlJc w:val="left"/>
      <w:pPr>
        <w:ind w:left="7920" w:hanging="1440"/>
      </w:pPr>
      <w:rPr>
        <w:rFonts w:eastAsia="Calibri" w:cs="Times New Roman" w:hint="default"/>
      </w:rPr>
    </w:lvl>
    <w:lvl w:ilvl="7">
      <w:start w:val="1"/>
      <w:numFmt w:val="decimal"/>
      <w:isLgl/>
      <w:lvlText w:val="%1.%2.%3.%4.%5.%6.%7.%8."/>
      <w:lvlJc w:val="left"/>
      <w:pPr>
        <w:ind w:left="9000" w:hanging="1440"/>
      </w:pPr>
      <w:rPr>
        <w:rFonts w:eastAsia="Calibri" w:cs="Times New Roman" w:hint="default"/>
      </w:rPr>
    </w:lvl>
    <w:lvl w:ilvl="8">
      <w:start w:val="1"/>
      <w:numFmt w:val="decimal"/>
      <w:isLgl/>
      <w:lvlText w:val="%1.%2.%3.%4.%5.%6.%7.%8.%9."/>
      <w:lvlJc w:val="left"/>
      <w:pPr>
        <w:ind w:left="10440" w:hanging="1800"/>
      </w:pPr>
      <w:rPr>
        <w:rFonts w:eastAsia="Calibri" w:cs="Times New Roman" w:hint="default"/>
      </w:rPr>
    </w:lvl>
  </w:abstractNum>
  <w:abstractNum w:abstractNumId="3" w15:restartNumberingAfterBreak="0">
    <w:nsid w:val="204F392E"/>
    <w:multiLevelType w:val="hybridMultilevel"/>
    <w:tmpl w:val="37840F42"/>
    <w:lvl w:ilvl="0" w:tplc="59744BF0">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8F4A94"/>
    <w:multiLevelType w:val="multilevel"/>
    <w:tmpl w:val="767006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BD2615"/>
    <w:multiLevelType w:val="hybridMultilevel"/>
    <w:tmpl w:val="34FC2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136F61"/>
    <w:multiLevelType w:val="hybridMultilevel"/>
    <w:tmpl w:val="026C386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5E72A8"/>
    <w:multiLevelType w:val="hybridMultilevel"/>
    <w:tmpl w:val="DF242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DD061C"/>
    <w:multiLevelType w:val="hybridMultilevel"/>
    <w:tmpl w:val="FDCE8E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283770"/>
    <w:multiLevelType w:val="hybridMultilevel"/>
    <w:tmpl w:val="279003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F9718C"/>
    <w:multiLevelType w:val="hybridMultilevel"/>
    <w:tmpl w:val="E60E2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371EA7"/>
    <w:multiLevelType w:val="hybridMultilevel"/>
    <w:tmpl w:val="AFA4B2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4839F7"/>
    <w:multiLevelType w:val="hybridMultilevel"/>
    <w:tmpl w:val="E96A3BC2"/>
    <w:lvl w:ilvl="0" w:tplc="6F34BAEC">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C829F8"/>
    <w:multiLevelType w:val="hybridMultilevel"/>
    <w:tmpl w:val="BFAA6E06"/>
    <w:lvl w:ilvl="0" w:tplc="888A75B2">
      <w:start w:val="1"/>
      <w:numFmt w:val="decimal"/>
      <w:lvlText w:val="%1."/>
      <w:lvlJc w:val="left"/>
      <w:pPr>
        <w:tabs>
          <w:tab w:val="num" w:pos="420"/>
        </w:tabs>
        <w:ind w:left="4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475C46FA"/>
    <w:multiLevelType w:val="hybridMultilevel"/>
    <w:tmpl w:val="44B65F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D23012"/>
    <w:multiLevelType w:val="hybridMultilevel"/>
    <w:tmpl w:val="43AECA4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15:restartNumberingAfterBreak="0">
    <w:nsid w:val="4D3C4094"/>
    <w:multiLevelType w:val="hybridMultilevel"/>
    <w:tmpl w:val="63C4DD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E2F2A5E"/>
    <w:multiLevelType w:val="hybridMultilevel"/>
    <w:tmpl w:val="354281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871FA0"/>
    <w:multiLevelType w:val="hybridMultilevel"/>
    <w:tmpl w:val="C608A6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8F1B43"/>
    <w:multiLevelType w:val="multilevel"/>
    <w:tmpl w:val="038C5A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2D1537A"/>
    <w:multiLevelType w:val="multilevel"/>
    <w:tmpl w:val="0568D8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15:restartNumberingAfterBreak="0">
    <w:nsid w:val="551E31B9"/>
    <w:multiLevelType w:val="hybridMultilevel"/>
    <w:tmpl w:val="C910DDBE"/>
    <w:lvl w:ilvl="0" w:tplc="5E401EAA">
      <w:start w:val="1"/>
      <w:numFmt w:val="decimal"/>
      <w:lvlText w:val="%1."/>
      <w:lvlJc w:val="left"/>
      <w:pPr>
        <w:tabs>
          <w:tab w:val="num" w:pos="1320"/>
        </w:tabs>
        <w:ind w:left="1320" w:hanging="360"/>
      </w:pPr>
      <w:rPr>
        <w:rFonts w:hint="default"/>
      </w:rPr>
    </w:lvl>
    <w:lvl w:ilvl="1" w:tplc="04260019" w:tentative="1">
      <w:start w:val="1"/>
      <w:numFmt w:val="lowerLetter"/>
      <w:lvlText w:val="%2."/>
      <w:lvlJc w:val="left"/>
      <w:pPr>
        <w:tabs>
          <w:tab w:val="num" w:pos="2040"/>
        </w:tabs>
        <w:ind w:left="2040" w:hanging="360"/>
      </w:pPr>
    </w:lvl>
    <w:lvl w:ilvl="2" w:tplc="0426001B" w:tentative="1">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tentative="1">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22" w15:restartNumberingAfterBreak="0">
    <w:nsid w:val="57952A06"/>
    <w:multiLevelType w:val="hybridMultilevel"/>
    <w:tmpl w:val="338E1AB4"/>
    <w:lvl w:ilvl="0" w:tplc="31060F52">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23" w15:restartNumberingAfterBreak="0">
    <w:nsid w:val="59A5619B"/>
    <w:multiLevelType w:val="hybridMultilevel"/>
    <w:tmpl w:val="37840F42"/>
    <w:lvl w:ilvl="0" w:tplc="59744BF0">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7404F0"/>
    <w:multiLevelType w:val="hybridMultilevel"/>
    <w:tmpl w:val="78C24DF4"/>
    <w:lvl w:ilvl="0" w:tplc="17322910">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4D215BB"/>
    <w:multiLevelType w:val="hybridMultilevel"/>
    <w:tmpl w:val="19F41C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FB2A12"/>
    <w:multiLevelType w:val="hybridMultilevel"/>
    <w:tmpl w:val="771CD0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EE45EB7"/>
    <w:multiLevelType w:val="hybridMultilevel"/>
    <w:tmpl w:val="8DF692C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007E23"/>
    <w:multiLevelType w:val="hybridMultilevel"/>
    <w:tmpl w:val="C326255E"/>
    <w:lvl w:ilvl="0" w:tplc="C512DD0E">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19785C"/>
    <w:multiLevelType w:val="hybridMultilevel"/>
    <w:tmpl w:val="8A00CD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D22E26"/>
    <w:multiLevelType w:val="hybridMultilevel"/>
    <w:tmpl w:val="6382EFFA"/>
    <w:lvl w:ilvl="0" w:tplc="59744BF0">
      <w:start w:val="1"/>
      <w:numFmt w:val="decimal"/>
      <w:lvlText w:val="%1."/>
      <w:lvlJc w:val="left"/>
      <w:pPr>
        <w:ind w:left="1080" w:hanging="360"/>
      </w:pPr>
      <w:rPr>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722309B"/>
    <w:multiLevelType w:val="hybridMultilevel"/>
    <w:tmpl w:val="E0166A30"/>
    <w:lvl w:ilvl="0" w:tplc="59744BF0">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6F3FAB"/>
    <w:multiLevelType w:val="hybridMultilevel"/>
    <w:tmpl w:val="D9BEE26C"/>
    <w:lvl w:ilvl="0" w:tplc="3FD2B47E">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33" w15:restartNumberingAfterBreak="0">
    <w:nsid w:val="77A374A4"/>
    <w:multiLevelType w:val="hybridMultilevel"/>
    <w:tmpl w:val="285221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5C673E"/>
    <w:multiLevelType w:val="hybridMultilevel"/>
    <w:tmpl w:val="2716CD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BC5643"/>
    <w:multiLevelType w:val="hybridMultilevel"/>
    <w:tmpl w:val="0B0403B6"/>
    <w:lvl w:ilvl="0" w:tplc="0426000F">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num w:numId="1">
    <w:abstractNumId w:val="3"/>
  </w:num>
  <w:num w:numId="2">
    <w:abstractNumId w:val="23"/>
  </w:num>
  <w:num w:numId="3">
    <w:abstractNumId w:val="3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5"/>
  </w:num>
  <w:num w:numId="7">
    <w:abstractNumId w:val="0"/>
  </w:num>
  <w:num w:numId="8">
    <w:abstractNumId w:val="35"/>
  </w:num>
  <w:num w:numId="9">
    <w:abstractNumId w:val="34"/>
  </w:num>
  <w:num w:numId="10">
    <w:abstractNumId w:val="9"/>
  </w:num>
  <w:num w:numId="11">
    <w:abstractNumId w:val="16"/>
  </w:num>
  <w:num w:numId="12">
    <w:abstractNumId w:val="4"/>
  </w:num>
  <w:num w:numId="13">
    <w:abstractNumId w:val="2"/>
  </w:num>
  <w:num w:numId="14">
    <w:abstractNumId w:val="27"/>
  </w:num>
  <w:num w:numId="15">
    <w:abstractNumId w:val="18"/>
  </w:num>
  <w:num w:numId="16">
    <w:abstractNumId w:val="22"/>
  </w:num>
  <w:num w:numId="17">
    <w:abstractNumId w:val="32"/>
  </w:num>
  <w:num w:numId="18">
    <w:abstractNumId w:val="10"/>
  </w:num>
  <w:num w:numId="19">
    <w:abstractNumId w:val="26"/>
  </w:num>
  <w:num w:numId="20">
    <w:abstractNumId w:val="12"/>
  </w:num>
  <w:num w:numId="21">
    <w:abstractNumId w:val="1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4"/>
  </w:num>
  <w:num w:numId="25">
    <w:abstractNumId w:val="8"/>
  </w:num>
  <w:num w:numId="26">
    <w:abstractNumId w:val="21"/>
  </w:num>
  <w:num w:numId="27">
    <w:abstractNumId w:val="20"/>
  </w:num>
  <w:num w:numId="28">
    <w:abstractNumId w:val="1"/>
  </w:num>
  <w:num w:numId="29">
    <w:abstractNumId w:val="6"/>
  </w:num>
  <w:num w:numId="30">
    <w:abstractNumId w:val="19"/>
  </w:num>
  <w:num w:numId="31">
    <w:abstractNumId w:val="33"/>
  </w:num>
  <w:num w:numId="32">
    <w:abstractNumId w:val="5"/>
  </w:num>
  <w:num w:numId="33">
    <w:abstractNumId w:val="29"/>
  </w:num>
  <w:num w:numId="34">
    <w:abstractNumId w:val="17"/>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BF"/>
    <w:rsid w:val="00015000"/>
    <w:rsid w:val="000326F2"/>
    <w:rsid w:val="000B5D17"/>
    <w:rsid w:val="0015294F"/>
    <w:rsid w:val="001F7FFB"/>
    <w:rsid w:val="003F61D7"/>
    <w:rsid w:val="0050148E"/>
    <w:rsid w:val="005C45F1"/>
    <w:rsid w:val="007B7C82"/>
    <w:rsid w:val="009671CB"/>
    <w:rsid w:val="009C25A1"/>
    <w:rsid w:val="00B40CE0"/>
    <w:rsid w:val="00C729BF"/>
    <w:rsid w:val="00D31D04"/>
    <w:rsid w:val="00E64C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currency2"/>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5:chartTrackingRefBased/>
  <w15:docId w15:val="{982EF918-B168-46E2-8390-C465FFA2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C729BF"/>
    <w:pPr>
      <w:keepNext/>
      <w:tabs>
        <w:tab w:val="left" w:pos="1035"/>
      </w:tabs>
      <w:jc w:val="center"/>
      <w:outlineLvl w:val="0"/>
    </w:pPr>
    <w:rPr>
      <w:rFonts w:ascii="Times New Roman" w:eastAsia="Times New Roman" w:hAnsi="Times New Roman" w:cs="Times New Roman"/>
      <w:b/>
      <w:bCs/>
      <w:sz w:val="32"/>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729BF"/>
    <w:rPr>
      <w:rFonts w:ascii="Times New Roman" w:eastAsia="Times New Roman" w:hAnsi="Times New Roman" w:cs="Times New Roman"/>
      <w:b/>
      <w:bCs/>
      <w:sz w:val="32"/>
      <w:szCs w:val="24"/>
    </w:rPr>
  </w:style>
  <w:style w:type="paragraph" w:styleId="Galvene">
    <w:name w:val="header"/>
    <w:basedOn w:val="Parasts"/>
    <w:link w:val="GalveneRakstz"/>
    <w:uiPriority w:val="99"/>
    <w:unhideWhenUsed/>
    <w:rsid w:val="00C729BF"/>
    <w:pPr>
      <w:tabs>
        <w:tab w:val="center" w:pos="4153"/>
        <w:tab w:val="right" w:pos="8306"/>
      </w:tabs>
    </w:pPr>
  </w:style>
  <w:style w:type="character" w:customStyle="1" w:styleId="GalveneRakstz">
    <w:name w:val="Galvene Rakstz."/>
    <w:basedOn w:val="Noklusjumarindkopasfonts"/>
    <w:link w:val="Galvene"/>
    <w:uiPriority w:val="99"/>
    <w:rsid w:val="00C729BF"/>
  </w:style>
  <w:style w:type="paragraph" w:styleId="Sarakstarindkopa">
    <w:name w:val="List Paragraph"/>
    <w:basedOn w:val="Parasts"/>
    <w:uiPriority w:val="34"/>
    <w:qFormat/>
    <w:rsid w:val="00C729BF"/>
    <w:pPr>
      <w:spacing w:after="200" w:line="276" w:lineRule="auto"/>
      <w:ind w:left="720"/>
      <w:contextualSpacing/>
    </w:pPr>
    <w:rPr>
      <w:rFonts w:ascii="Calibri" w:eastAsia="Calibri" w:hAnsi="Calibri" w:cs="Times New Roman"/>
      <w:lang w:val="en-US"/>
    </w:rPr>
  </w:style>
  <w:style w:type="numbering" w:customStyle="1" w:styleId="Bezsaraksta1">
    <w:name w:val="Bez saraksta1"/>
    <w:next w:val="Bezsaraksta"/>
    <w:uiPriority w:val="99"/>
    <w:semiHidden/>
    <w:unhideWhenUsed/>
    <w:rsid w:val="00C729BF"/>
  </w:style>
  <w:style w:type="numbering" w:customStyle="1" w:styleId="Bezsaraksta11">
    <w:name w:val="Bez saraksta11"/>
    <w:next w:val="Bezsaraksta"/>
    <w:uiPriority w:val="99"/>
    <w:semiHidden/>
    <w:unhideWhenUsed/>
    <w:rsid w:val="00C729BF"/>
  </w:style>
  <w:style w:type="paragraph" w:styleId="Kjene">
    <w:name w:val="footer"/>
    <w:aliases w:val=" Rakstz. Rakstz. Rakstz. Rakstz. Rakstz. Rakstz., Rakstz. Rakstz. Rakstz. Rakstz. Rakstz. Rakstz. Rakstz. Rakstz. Rak Rakstz.  Rakstz., Rakstz. Rakstz. Rakstz. Rakstz. Rakstz. Rakstz. Rakstz. Rakstz. Rak"/>
    <w:basedOn w:val="Parasts"/>
    <w:link w:val="KjeneRakstz"/>
    <w:rsid w:val="00C729BF"/>
    <w:pPr>
      <w:tabs>
        <w:tab w:val="center" w:pos="4153"/>
        <w:tab w:val="right" w:pos="8306"/>
      </w:tabs>
    </w:pPr>
    <w:rPr>
      <w:rFonts w:ascii="Times New Roman" w:eastAsia="Times New Roman" w:hAnsi="Times New Roman" w:cs="Times New Roman"/>
      <w:sz w:val="24"/>
      <w:szCs w:val="24"/>
    </w:rPr>
  </w:style>
  <w:style w:type="character" w:customStyle="1" w:styleId="KjeneRakstz">
    <w:name w:val="Kājene Rakstz."/>
    <w:aliases w:val=" Rakstz. Rakstz. Rakstz. Rakstz. Rakstz. Rakstz. Rakstz., Rakstz. Rakstz. Rakstz. Rakstz. Rakstz. Rakstz. Rakstz. Rakstz. Rak Rakstz.  Rakstz. Rakstz., Rakstz. Rakstz. Rakstz. Rakstz. Rakstz. Rakstz. Rakstz. Rakstz. Rak Rakstz."/>
    <w:basedOn w:val="Noklusjumarindkopasfonts"/>
    <w:link w:val="Kjene"/>
    <w:rsid w:val="00C729BF"/>
    <w:rPr>
      <w:rFonts w:ascii="Times New Roman" w:eastAsia="Times New Roman" w:hAnsi="Times New Roman" w:cs="Times New Roman"/>
      <w:sz w:val="24"/>
      <w:szCs w:val="24"/>
    </w:rPr>
  </w:style>
  <w:style w:type="character" w:styleId="Lappusesnumurs">
    <w:name w:val="page number"/>
    <w:basedOn w:val="Noklusjumarindkopasfonts"/>
    <w:rsid w:val="00C729BF"/>
  </w:style>
  <w:style w:type="paragraph" w:customStyle="1" w:styleId="Default">
    <w:name w:val="Default"/>
    <w:rsid w:val="00C729BF"/>
    <w:pPr>
      <w:autoSpaceDE w:val="0"/>
      <w:autoSpaceDN w:val="0"/>
      <w:adjustRightInd w:val="0"/>
    </w:pPr>
    <w:rPr>
      <w:rFonts w:ascii="Times New Roman" w:eastAsia="Times New Roman" w:hAnsi="Times New Roman" w:cs="Times New Roman"/>
      <w:color w:val="000000"/>
      <w:sz w:val="24"/>
      <w:szCs w:val="24"/>
      <w:lang w:eastAsia="lv-LV"/>
    </w:rPr>
  </w:style>
  <w:style w:type="character" w:styleId="Izclums">
    <w:name w:val="Emphasis"/>
    <w:qFormat/>
    <w:rsid w:val="00C729BF"/>
    <w:rPr>
      <w:i/>
      <w:iCs/>
    </w:rPr>
  </w:style>
  <w:style w:type="paragraph" w:styleId="Balonteksts">
    <w:name w:val="Balloon Text"/>
    <w:basedOn w:val="Parasts"/>
    <w:link w:val="BalontekstsRakstz"/>
    <w:uiPriority w:val="99"/>
    <w:semiHidden/>
    <w:unhideWhenUsed/>
    <w:rsid w:val="00C729BF"/>
    <w:rPr>
      <w:rFonts w:ascii="Segoe UI" w:eastAsia="Calibri" w:hAnsi="Segoe UI" w:cs="Segoe UI"/>
      <w:sz w:val="18"/>
      <w:szCs w:val="18"/>
      <w:lang w:val="en-US"/>
    </w:rPr>
  </w:style>
  <w:style w:type="character" w:customStyle="1" w:styleId="BalontekstsRakstz">
    <w:name w:val="Balonteksts Rakstz."/>
    <w:basedOn w:val="Noklusjumarindkopasfonts"/>
    <w:link w:val="Balonteksts"/>
    <w:uiPriority w:val="99"/>
    <w:semiHidden/>
    <w:rsid w:val="00C729BF"/>
    <w:rPr>
      <w:rFonts w:ascii="Segoe UI" w:eastAsia="Calibri" w:hAnsi="Segoe UI" w:cs="Segoe UI"/>
      <w:sz w:val="18"/>
      <w:szCs w:val="18"/>
      <w:lang w:val="en-US"/>
    </w:rPr>
  </w:style>
  <w:style w:type="numbering" w:customStyle="1" w:styleId="Bezsaraksta2">
    <w:name w:val="Bez saraksta2"/>
    <w:next w:val="Bezsaraksta"/>
    <w:semiHidden/>
    <w:unhideWhenUsed/>
    <w:rsid w:val="00C729BF"/>
  </w:style>
  <w:style w:type="character" w:styleId="Hipersaite">
    <w:name w:val="Hyperlink"/>
    <w:basedOn w:val="Noklusjumarindkopasfonts"/>
    <w:rsid w:val="00C729BF"/>
    <w:rPr>
      <w:color w:val="0000FF"/>
      <w:u w:val="single"/>
    </w:rPr>
  </w:style>
  <w:style w:type="paragraph" w:styleId="Pamattekstaatkpe2">
    <w:name w:val="Body Text Indent 2"/>
    <w:basedOn w:val="Parasts"/>
    <w:link w:val="Pamattekstaatkpe2Rakstz"/>
    <w:rsid w:val="00C729BF"/>
    <w:pPr>
      <w:tabs>
        <w:tab w:val="left" w:pos="1440"/>
      </w:tabs>
      <w:ind w:left="1440" w:hanging="180"/>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C729BF"/>
    <w:rPr>
      <w:rFonts w:ascii="Times New Roman" w:eastAsia="Times New Roman" w:hAnsi="Times New Roman" w:cs="Times New Roman"/>
      <w:sz w:val="24"/>
      <w:szCs w:val="24"/>
    </w:rPr>
  </w:style>
  <w:style w:type="paragraph" w:customStyle="1" w:styleId="Sarakstarindkopa1">
    <w:name w:val="Saraksta rindkopa1"/>
    <w:basedOn w:val="Parasts"/>
    <w:qFormat/>
    <w:rsid w:val="00C729BF"/>
    <w:pPr>
      <w:spacing w:after="200" w:line="276" w:lineRule="auto"/>
      <w:ind w:left="720"/>
      <w:contextualSpacing/>
    </w:pPr>
    <w:rPr>
      <w:rFonts w:ascii="Calibri" w:eastAsia="Calibri" w:hAnsi="Calibri" w:cs="Times New Roman"/>
      <w:lang w:val="en-US"/>
    </w:rPr>
  </w:style>
  <w:style w:type="table" w:styleId="Reatabula">
    <w:name w:val="Table Grid"/>
    <w:basedOn w:val="Parastatabula"/>
    <w:rsid w:val="00C729BF"/>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Parasts"/>
    <w:rsid w:val="00C729BF"/>
    <w:pPr>
      <w:spacing w:before="120" w:after="160" w:line="240" w:lineRule="exact"/>
      <w:ind w:firstLine="720"/>
      <w:jc w:val="both"/>
    </w:pPr>
    <w:rPr>
      <w:rFonts w:ascii="Verdana" w:eastAsia="Times New Roman" w:hAnsi="Verdana" w:cs="Times New Roman"/>
      <w:sz w:val="20"/>
      <w:szCs w:val="20"/>
      <w:lang w:val="en-US"/>
    </w:rPr>
  </w:style>
  <w:style w:type="character" w:styleId="Izteiksmgs">
    <w:name w:val="Strong"/>
    <w:basedOn w:val="Noklusjumarindkopasfonts"/>
    <w:qFormat/>
    <w:rsid w:val="00C729BF"/>
    <w:rPr>
      <w:b/>
      <w:bCs/>
    </w:rPr>
  </w:style>
  <w:style w:type="numbering" w:customStyle="1" w:styleId="Bezsaraksta3">
    <w:name w:val="Bez saraksta3"/>
    <w:next w:val="Bezsaraksta"/>
    <w:semiHidden/>
    <w:rsid w:val="00C729BF"/>
  </w:style>
  <w:style w:type="paragraph" w:customStyle="1" w:styleId="Sarakstarindkopa2">
    <w:name w:val="Saraksta rindkopa2"/>
    <w:basedOn w:val="Parasts"/>
    <w:qFormat/>
    <w:rsid w:val="00C729BF"/>
    <w:pPr>
      <w:spacing w:after="200" w:line="276" w:lineRule="auto"/>
      <w:ind w:left="720"/>
      <w:contextualSpacing/>
    </w:pPr>
    <w:rPr>
      <w:rFonts w:ascii="Calibri" w:eastAsia="Calibri" w:hAnsi="Calibri" w:cs="Times New Roman"/>
      <w:lang w:val="en-US"/>
    </w:rPr>
  </w:style>
  <w:style w:type="numbering" w:customStyle="1" w:styleId="Bezsaraksta4">
    <w:name w:val="Bez saraksta4"/>
    <w:next w:val="Bezsaraksta"/>
    <w:semiHidden/>
    <w:unhideWhenUsed/>
    <w:rsid w:val="00C72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54</Pages>
  <Words>89007</Words>
  <Characters>50734</Characters>
  <Application>Microsoft Office Word</Application>
  <DocSecurity>0</DocSecurity>
  <Lines>422</Lines>
  <Paragraphs>278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2015-09-30T10:19:00Z</dcterms:created>
  <dcterms:modified xsi:type="dcterms:W3CDTF">2015-10-02T06:03:00Z</dcterms:modified>
</cp:coreProperties>
</file>